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729"/>
        <w:tblW w:w="9570" w:type="dxa"/>
        <w:tblLook w:val="01E0"/>
      </w:tblPr>
      <w:tblGrid>
        <w:gridCol w:w="4784"/>
        <w:gridCol w:w="4786"/>
      </w:tblGrid>
      <w:tr w:rsidR="00181D48" w:rsidRPr="00E15137" w:rsidTr="00181D48">
        <w:tc>
          <w:tcPr>
            <w:tcW w:w="4784" w:type="dxa"/>
            <w:shd w:val="clear" w:color="auto" w:fill="auto"/>
          </w:tcPr>
          <w:p w:rsidR="00181D48" w:rsidRPr="00E15137" w:rsidRDefault="00181D48" w:rsidP="00181D48">
            <w:pPr>
              <w:jc w:val="both"/>
              <w:rPr>
                <w:rFonts w:ascii="Times New Roman" w:eastAsia="Times New Roman" w:hAnsi="Times New Roman"/>
                <w:sz w:val="24"/>
                <w:szCs w:val="24"/>
              </w:rPr>
            </w:pPr>
            <w:r w:rsidRPr="00E15137">
              <w:rPr>
                <w:rFonts w:ascii="Times New Roman" w:eastAsia="Times New Roman" w:hAnsi="Times New Roman"/>
                <w:sz w:val="24"/>
                <w:szCs w:val="24"/>
              </w:rPr>
              <w:t>Принята на Педагогическом совете</w:t>
            </w:r>
          </w:p>
          <w:p w:rsidR="00181D48" w:rsidRPr="00E15137" w:rsidRDefault="00E17CEF" w:rsidP="00181D48">
            <w:pPr>
              <w:jc w:val="both"/>
              <w:rPr>
                <w:rFonts w:ascii="Times New Roman" w:eastAsia="Times New Roman" w:hAnsi="Times New Roman"/>
                <w:sz w:val="24"/>
                <w:szCs w:val="24"/>
              </w:rPr>
            </w:pPr>
            <w:r>
              <w:rPr>
                <w:rFonts w:ascii="Times New Roman" w:eastAsia="Times New Roman" w:hAnsi="Times New Roman"/>
                <w:sz w:val="24"/>
                <w:szCs w:val="24"/>
              </w:rPr>
              <w:t xml:space="preserve">Протокол № 02 от 15.09. </w:t>
            </w:r>
            <w:r w:rsidR="00181D48">
              <w:rPr>
                <w:rFonts w:ascii="Times New Roman" w:eastAsia="Times New Roman" w:hAnsi="Times New Roman"/>
                <w:sz w:val="24"/>
                <w:szCs w:val="24"/>
              </w:rPr>
              <w:t>2014</w:t>
            </w:r>
            <w:r w:rsidR="00181D48" w:rsidRPr="00E15137">
              <w:rPr>
                <w:rFonts w:ascii="Times New Roman" w:eastAsia="Times New Roman" w:hAnsi="Times New Roman"/>
                <w:sz w:val="24"/>
                <w:szCs w:val="24"/>
              </w:rPr>
              <w:t>г</w:t>
            </w:r>
          </w:p>
          <w:p w:rsidR="00181D48" w:rsidRPr="00E15137" w:rsidRDefault="00181D48" w:rsidP="00181D48">
            <w:pPr>
              <w:jc w:val="both"/>
              <w:rPr>
                <w:rFonts w:ascii="Times New Roman" w:eastAsia="Times New Roman" w:hAnsi="Times New Roman"/>
                <w:sz w:val="24"/>
                <w:szCs w:val="24"/>
              </w:rPr>
            </w:pPr>
          </w:p>
        </w:tc>
        <w:tc>
          <w:tcPr>
            <w:tcW w:w="4786" w:type="dxa"/>
            <w:shd w:val="clear" w:color="auto" w:fill="auto"/>
          </w:tcPr>
          <w:p w:rsidR="00181D48" w:rsidRPr="00E15137" w:rsidRDefault="00181D48" w:rsidP="00181D48">
            <w:pPr>
              <w:jc w:val="both"/>
              <w:rPr>
                <w:rFonts w:ascii="Times New Roman" w:eastAsia="Times New Roman" w:hAnsi="Times New Roman"/>
                <w:sz w:val="24"/>
                <w:szCs w:val="24"/>
              </w:rPr>
            </w:pPr>
            <w:r w:rsidRPr="00E15137">
              <w:rPr>
                <w:rFonts w:ascii="Times New Roman" w:eastAsia="Times New Roman" w:hAnsi="Times New Roman"/>
                <w:sz w:val="24"/>
                <w:szCs w:val="24"/>
              </w:rPr>
              <w:t>Утверждаю</w:t>
            </w:r>
          </w:p>
          <w:p w:rsidR="00181D48" w:rsidRPr="00E15137" w:rsidRDefault="00181D48" w:rsidP="00181D48">
            <w:pPr>
              <w:jc w:val="both"/>
              <w:rPr>
                <w:rFonts w:ascii="Times New Roman" w:eastAsia="Times New Roman" w:hAnsi="Times New Roman"/>
                <w:sz w:val="24"/>
                <w:szCs w:val="24"/>
              </w:rPr>
            </w:pPr>
            <w:r w:rsidRPr="00E15137">
              <w:rPr>
                <w:rFonts w:ascii="Times New Roman" w:eastAsia="Times New Roman" w:hAnsi="Times New Roman"/>
                <w:sz w:val="24"/>
                <w:szCs w:val="24"/>
              </w:rPr>
              <w:t>Директор ОУ:</w:t>
            </w:r>
          </w:p>
          <w:p w:rsidR="00181D48" w:rsidRPr="00E15137" w:rsidRDefault="00181D48" w:rsidP="00181D48">
            <w:pPr>
              <w:jc w:val="both"/>
              <w:rPr>
                <w:rFonts w:ascii="Times New Roman" w:eastAsia="Times New Roman" w:hAnsi="Times New Roman"/>
                <w:sz w:val="24"/>
                <w:szCs w:val="24"/>
              </w:rPr>
            </w:pPr>
            <w:r w:rsidRPr="00E15137">
              <w:rPr>
                <w:rFonts w:ascii="Times New Roman" w:eastAsia="Times New Roman" w:hAnsi="Times New Roman"/>
                <w:sz w:val="24"/>
                <w:szCs w:val="24"/>
              </w:rPr>
              <w:t>______________________Данченко Е.В.</w:t>
            </w:r>
          </w:p>
          <w:p w:rsidR="00181D48" w:rsidRPr="00E15137" w:rsidRDefault="00181D48" w:rsidP="00181D48">
            <w:pPr>
              <w:jc w:val="both"/>
              <w:rPr>
                <w:rFonts w:ascii="Times New Roman" w:eastAsia="Times New Roman" w:hAnsi="Times New Roman"/>
                <w:sz w:val="24"/>
                <w:szCs w:val="24"/>
              </w:rPr>
            </w:pPr>
            <w:r w:rsidRPr="00E15137">
              <w:rPr>
                <w:rFonts w:ascii="Times New Roman" w:eastAsia="Times New Roman" w:hAnsi="Times New Roman"/>
                <w:sz w:val="24"/>
                <w:szCs w:val="24"/>
              </w:rPr>
              <w:t xml:space="preserve">Приказ № </w:t>
            </w:r>
            <w:r w:rsidR="00E17CEF">
              <w:rPr>
                <w:rFonts w:ascii="Times New Roman" w:eastAsia="Times New Roman" w:hAnsi="Times New Roman"/>
                <w:sz w:val="24"/>
                <w:szCs w:val="24"/>
              </w:rPr>
              <w:t>85</w:t>
            </w:r>
            <w:r w:rsidRPr="00E15137">
              <w:rPr>
                <w:rFonts w:ascii="Times New Roman" w:eastAsia="Times New Roman" w:hAnsi="Times New Roman"/>
                <w:sz w:val="24"/>
                <w:szCs w:val="24"/>
              </w:rPr>
              <w:t xml:space="preserve">   от</w:t>
            </w:r>
            <w:r w:rsidR="00E17CEF">
              <w:rPr>
                <w:rFonts w:ascii="Times New Roman" w:eastAsia="Times New Roman" w:hAnsi="Times New Roman"/>
                <w:sz w:val="24"/>
                <w:szCs w:val="24"/>
              </w:rPr>
              <w:t xml:space="preserve"> 15.09.2014 г.</w:t>
            </w:r>
          </w:p>
          <w:p w:rsidR="00181D48" w:rsidRPr="00E15137" w:rsidRDefault="00181D48" w:rsidP="00181D48">
            <w:pPr>
              <w:jc w:val="both"/>
              <w:rPr>
                <w:rFonts w:ascii="Times New Roman" w:eastAsia="Times New Roman" w:hAnsi="Times New Roman"/>
                <w:sz w:val="24"/>
                <w:szCs w:val="24"/>
              </w:rPr>
            </w:pPr>
          </w:p>
        </w:tc>
      </w:tr>
    </w:tbl>
    <w:p w:rsidR="00181D48" w:rsidRDefault="00181D48" w:rsidP="00181D48">
      <w:pPr>
        <w:jc w:val="center"/>
        <w:rPr>
          <w:rFonts w:ascii="Times New Roman" w:hAnsi="Times New Roman"/>
          <w:b/>
          <w:sz w:val="24"/>
          <w:szCs w:val="24"/>
        </w:rPr>
      </w:pPr>
    </w:p>
    <w:p w:rsidR="00181D48" w:rsidRDefault="00181D48" w:rsidP="00181D48">
      <w:pPr>
        <w:jc w:val="center"/>
        <w:rPr>
          <w:rFonts w:ascii="Times New Roman" w:hAnsi="Times New Roman"/>
          <w:b/>
          <w:sz w:val="24"/>
          <w:szCs w:val="24"/>
        </w:rPr>
      </w:pPr>
    </w:p>
    <w:p w:rsidR="00181D48" w:rsidRDefault="00181D48" w:rsidP="00181D48">
      <w:pPr>
        <w:jc w:val="center"/>
        <w:rPr>
          <w:rFonts w:ascii="Times New Roman" w:hAnsi="Times New Roman"/>
          <w:b/>
          <w:sz w:val="24"/>
          <w:szCs w:val="24"/>
        </w:rPr>
      </w:pPr>
    </w:p>
    <w:p w:rsidR="00181D48" w:rsidRDefault="00181D48" w:rsidP="00181D48">
      <w:pPr>
        <w:jc w:val="center"/>
        <w:rPr>
          <w:rFonts w:ascii="Times New Roman" w:hAnsi="Times New Roman"/>
          <w:b/>
          <w:sz w:val="24"/>
          <w:szCs w:val="24"/>
        </w:rPr>
      </w:pPr>
    </w:p>
    <w:p w:rsidR="00181D48" w:rsidRDefault="00181D48" w:rsidP="00181D48">
      <w:pPr>
        <w:jc w:val="center"/>
        <w:rPr>
          <w:rFonts w:ascii="Times New Roman" w:hAnsi="Times New Roman"/>
          <w:b/>
          <w:sz w:val="24"/>
          <w:szCs w:val="24"/>
        </w:rPr>
      </w:pPr>
    </w:p>
    <w:p w:rsidR="00181D48" w:rsidRPr="00774463" w:rsidRDefault="00181D48" w:rsidP="00181D48">
      <w:pPr>
        <w:jc w:val="center"/>
        <w:rPr>
          <w:rFonts w:ascii="Times New Roman" w:hAnsi="Times New Roman"/>
          <w:b/>
          <w:sz w:val="24"/>
          <w:szCs w:val="24"/>
        </w:rPr>
      </w:pPr>
      <w:r w:rsidRPr="00774463">
        <w:rPr>
          <w:rFonts w:ascii="Times New Roman" w:hAnsi="Times New Roman"/>
          <w:b/>
          <w:sz w:val="24"/>
          <w:szCs w:val="24"/>
        </w:rPr>
        <w:t>Муниципальное казенное общеобразовательное учреждение Сортавальского муниципал</w:t>
      </w:r>
      <w:r>
        <w:rPr>
          <w:rFonts w:ascii="Times New Roman" w:hAnsi="Times New Roman"/>
          <w:b/>
          <w:sz w:val="24"/>
          <w:szCs w:val="24"/>
        </w:rPr>
        <w:t>ьного района Республики Карелия</w:t>
      </w:r>
    </w:p>
    <w:p w:rsidR="00181D48" w:rsidRDefault="00181D48" w:rsidP="00181D48">
      <w:pPr>
        <w:jc w:val="center"/>
        <w:rPr>
          <w:rFonts w:ascii="Times New Roman" w:hAnsi="Times New Roman"/>
          <w:b/>
          <w:sz w:val="24"/>
          <w:szCs w:val="24"/>
        </w:rPr>
      </w:pPr>
      <w:r w:rsidRPr="00774463">
        <w:rPr>
          <w:rFonts w:ascii="Times New Roman" w:hAnsi="Times New Roman"/>
          <w:b/>
          <w:sz w:val="24"/>
          <w:szCs w:val="24"/>
        </w:rPr>
        <w:t>Туокслахтинская основная общеобразовательная школа</w:t>
      </w:r>
    </w:p>
    <w:p w:rsidR="00181D48" w:rsidRDefault="00181D48" w:rsidP="00181D48">
      <w:pPr>
        <w:jc w:val="center"/>
        <w:rPr>
          <w:rFonts w:ascii="Times New Roman" w:hAnsi="Times New Roman"/>
          <w:b/>
          <w:sz w:val="24"/>
          <w:szCs w:val="24"/>
        </w:rPr>
      </w:pPr>
    </w:p>
    <w:p w:rsidR="00181D48" w:rsidRDefault="00181D48" w:rsidP="00181D48">
      <w:pPr>
        <w:jc w:val="center"/>
        <w:rPr>
          <w:rFonts w:ascii="Times New Roman" w:hAnsi="Times New Roman"/>
          <w:b/>
          <w:sz w:val="24"/>
          <w:szCs w:val="24"/>
        </w:rPr>
      </w:pPr>
    </w:p>
    <w:p w:rsidR="009B0E0E" w:rsidRDefault="009B0E0E" w:rsidP="00181D48">
      <w:pPr>
        <w:jc w:val="center"/>
        <w:rPr>
          <w:rFonts w:ascii="Times New Roman" w:hAnsi="Times New Roman"/>
          <w:b/>
          <w:sz w:val="24"/>
          <w:szCs w:val="24"/>
        </w:rPr>
      </w:pPr>
    </w:p>
    <w:p w:rsidR="009B0E0E" w:rsidRDefault="009B0E0E" w:rsidP="00181D48">
      <w:pPr>
        <w:jc w:val="center"/>
        <w:rPr>
          <w:rFonts w:ascii="Times New Roman" w:hAnsi="Times New Roman"/>
          <w:b/>
          <w:sz w:val="24"/>
          <w:szCs w:val="24"/>
        </w:rPr>
      </w:pPr>
    </w:p>
    <w:p w:rsidR="00181D48" w:rsidRDefault="00181D48" w:rsidP="00181D48">
      <w:pPr>
        <w:jc w:val="center"/>
        <w:rPr>
          <w:rFonts w:ascii="Times New Roman" w:hAnsi="Times New Roman"/>
          <w:b/>
          <w:sz w:val="24"/>
          <w:szCs w:val="24"/>
        </w:rPr>
      </w:pPr>
    </w:p>
    <w:p w:rsidR="00181D48" w:rsidRPr="00774463" w:rsidRDefault="00181D48" w:rsidP="00181D48">
      <w:pPr>
        <w:rPr>
          <w:rFonts w:ascii="Times New Roman" w:hAnsi="Times New Roman"/>
          <w:b/>
          <w:sz w:val="24"/>
          <w:szCs w:val="24"/>
        </w:rPr>
      </w:pPr>
    </w:p>
    <w:p w:rsidR="00181D48" w:rsidRPr="00D02D5C" w:rsidRDefault="00181D48" w:rsidP="00181D48">
      <w:pPr>
        <w:pStyle w:val="a3"/>
        <w:spacing w:line="360" w:lineRule="auto"/>
        <w:jc w:val="center"/>
        <w:rPr>
          <w:rFonts w:ascii="Times New Roman" w:hAnsi="Times New Roman"/>
          <w:b/>
          <w:noProof/>
          <w:sz w:val="36"/>
          <w:szCs w:val="36"/>
          <w:lang w:eastAsia="ru-RU"/>
        </w:rPr>
      </w:pPr>
      <w:r w:rsidRPr="00D02D5C">
        <w:rPr>
          <w:rFonts w:ascii="Times New Roman" w:hAnsi="Times New Roman"/>
          <w:b/>
          <w:noProof/>
          <w:sz w:val="36"/>
          <w:szCs w:val="36"/>
          <w:lang w:eastAsia="ru-RU"/>
        </w:rPr>
        <w:t>РАБОЧАЯ ПРОГРАММА</w:t>
      </w:r>
    </w:p>
    <w:p w:rsidR="00181D48" w:rsidRPr="00D02D5C" w:rsidRDefault="009B0E0E" w:rsidP="00181D48">
      <w:pPr>
        <w:pStyle w:val="a3"/>
        <w:spacing w:line="360" w:lineRule="auto"/>
        <w:jc w:val="center"/>
        <w:rPr>
          <w:rFonts w:ascii="Times New Roman" w:hAnsi="Times New Roman"/>
          <w:b/>
          <w:noProof/>
          <w:sz w:val="28"/>
          <w:szCs w:val="28"/>
          <w:lang w:eastAsia="ru-RU"/>
        </w:rPr>
      </w:pPr>
      <w:r>
        <w:rPr>
          <w:rFonts w:ascii="Times New Roman" w:hAnsi="Times New Roman"/>
          <w:b/>
          <w:noProof/>
          <w:sz w:val="28"/>
          <w:szCs w:val="28"/>
          <w:lang w:eastAsia="ru-RU"/>
        </w:rPr>
        <w:t>ПО ОБРАЗОВАТЕЛЬНОЙ ОБЛАСТИ</w:t>
      </w:r>
    </w:p>
    <w:p w:rsidR="00181D48" w:rsidRPr="00D02D5C" w:rsidRDefault="00181D48" w:rsidP="00181D48">
      <w:pPr>
        <w:pStyle w:val="a3"/>
        <w:spacing w:line="360" w:lineRule="auto"/>
        <w:jc w:val="center"/>
        <w:rPr>
          <w:rFonts w:ascii="Times New Roman" w:hAnsi="Times New Roman"/>
          <w:b/>
          <w:noProof/>
          <w:sz w:val="36"/>
          <w:szCs w:val="36"/>
          <w:lang w:eastAsia="ru-RU"/>
        </w:rPr>
      </w:pPr>
      <w:r>
        <w:rPr>
          <w:rFonts w:ascii="Times New Roman" w:hAnsi="Times New Roman"/>
          <w:b/>
          <w:noProof/>
          <w:sz w:val="36"/>
          <w:szCs w:val="36"/>
          <w:lang w:eastAsia="ru-RU"/>
        </w:rPr>
        <w:t>«</w:t>
      </w:r>
      <w:r w:rsidRPr="009B0E0E">
        <w:rPr>
          <w:rFonts w:ascii="Times New Roman" w:hAnsi="Times New Roman"/>
          <w:b/>
          <w:noProof/>
          <w:sz w:val="32"/>
          <w:szCs w:val="32"/>
          <w:lang w:eastAsia="ru-RU"/>
        </w:rPr>
        <w:t>СОЦИАЛЬНО-КОММУНИКАТИВНОЕ РАЗВИТИЕ»</w:t>
      </w:r>
    </w:p>
    <w:p w:rsidR="00181D48" w:rsidRPr="002615EF" w:rsidRDefault="00181D48" w:rsidP="00181D48">
      <w:pPr>
        <w:pStyle w:val="a3"/>
        <w:spacing w:line="360" w:lineRule="auto"/>
        <w:jc w:val="center"/>
        <w:rPr>
          <w:rFonts w:ascii="Times New Roman" w:hAnsi="Times New Roman"/>
          <w:b/>
          <w:noProof/>
          <w:sz w:val="40"/>
          <w:szCs w:val="40"/>
          <w:lang w:eastAsia="ru-RU"/>
        </w:rPr>
      </w:pPr>
    </w:p>
    <w:p w:rsidR="00181D48" w:rsidRDefault="00E17CEF" w:rsidP="00181D48">
      <w:r>
        <w:t xml:space="preserve">                                                                                                           Составитель:   Степанова Е.В., воспитатель</w:t>
      </w:r>
    </w:p>
    <w:p w:rsidR="00181D48" w:rsidRDefault="00181D48" w:rsidP="00181D48"/>
    <w:p w:rsidR="00181D48" w:rsidRDefault="00181D48" w:rsidP="00181D48"/>
    <w:p w:rsidR="00181D48" w:rsidRDefault="00181D48" w:rsidP="00181D48"/>
    <w:p w:rsidR="00181D48" w:rsidRDefault="00181D48" w:rsidP="00181D48"/>
    <w:p w:rsidR="00181D48" w:rsidRDefault="00181D48" w:rsidP="00181D48"/>
    <w:p w:rsidR="00181D48" w:rsidRDefault="00181D48" w:rsidP="00181D48"/>
    <w:p w:rsidR="00181D48" w:rsidRDefault="00181D48" w:rsidP="00181D48"/>
    <w:p w:rsidR="00181D48" w:rsidRDefault="00181D48" w:rsidP="00181D48"/>
    <w:p w:rsidR="00181D48" w:rsidRDefault="00181D48" w:rsidP="00181D48"/>
    <w:p w:rsidR="00181D48" w:rsidRDefault="00181D48" w:rsidP="00181D48">
      <w:bookmarkStart w:id="0" w:name="_GoBack"/>
      <w:bookmarkEnd w:id="0"/>
    </w:p>
    <w:p w:rsidR="00181D48" w:rsidRDefault="00181D48" w:rsidP="00181D48"/>
    <w:p w:rsidR="00181D48" w:rsidRDefault="00181D48" w:rsidP="00181D48">
      <w:pPr>
        <w:jc w:val="center"/>
      </w:pPr>
      <w:r>
        <w:t>2014 г.</w:t>
      </w:r>
    </w:p>
    <w:p w:rsidR="005233C3" w:rsidRPr="005233C3" w:rsidRDefault="005233C3" w:rsidP="005233C3">
      <w:pPr>
        <w:widowControl w:val="0"/>
        <w:suppressAutoHyphens w:val="0"/>
        <w:autoSpaceDE w:val="0"/>
        <w:autoSpaceDN w:val="0"/>
        <w:adjustRightInd w:val="0"/>
        <w:spacing w:after="0" w:line="240" w:lineRule="auto"/>
        <w:jc w:val="center"/>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lastRenderedPageBreak/>
        <w:t xml:space="preserve">Содержание: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1. Целевой раздел.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1.1. Пояснительная записка.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1.2. Планируемые результаты (промежуточные и итоговые) освоения ООП ДО в образов</w:t>
      </w:r>
      <w:r>
        <w:rPr>
          <w:rFonts w:ascii="Times New Roman" w:eastAsiaTheme="minorEastAsia" w:hAnsi="Times New Roman" w:cs="Times New Roman"/>
          <w:kern w:val="0"/>
          <w:sz w:val="24"/>
          <w:szCs w:val="24"/>
          <w:lang w:eastAsia="ru-RU"/>
        </w:rPr>
        <w:t>ательной области «Социально-коммуникативное</w:t>
      </w:r>
      <w:r w:rsidRPr="005233C3">
        <w:rPr>
          <w:rFonts w:ascii="Times New Roman" w:eastAsiaTheme="minorEastAsia" w:hAnsi="Times New Roman" w:cs="Times New Roman"/>
          <w:kern w:val="0"/>
          <w:sz w:val="24"/>
          <w:szCs w:val="24"/>
          <w:lang w:eastAsia="ru-RU"/>
        </w:rPr>
        <w:t xml:space="preserve"> развитие».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2. Содержательный раздел.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2.1. Обязательная часть ООП ДО ДОУ: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Раздел «Реализация образов</w:t>
      </w:r>
      <w:r>
        <w:rPr>
          <w:rFonts w:ascii="Times New Roman" w:eastAsiaTheme="minorEastAsia" w:hAnsi="Times New Roman" w:cs="Times New Roman"/>
          <w:kern w:val="0"/>
          <w:sz w:val="24"/>
          <w:szCs w:val="24"/>
          <w:lang w:eastAsia="ru-RU"/>
        </w:rPr>
        <w:t>ательной области «Социально-коммуникативное</w:t>
      </w:r>
      <w:r w:rsidRPr="005233C3">
        <w:rPr>
          <w:rFonts w:ascii="Times New Roman" w:eastAsiaTheme="minorEastAsia" w:hAnsi="Times New Roman" w:cs="Times New Roman"/>
          <w:kern w:val="0"/>
          <w:sz w:val="24"/>
          <w:szCs w:val="24"/>
          <w:lang w:eastAsia="ru-RU"/>
        </w:rPr>
        <w:t xml:space="preserve"> развитие»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2.2. Часть, формируемая участниками образовательных отношений: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2.2.1. Особенности реализации парциальных программ, методик и технологий по речевому развитию в соответствии и с учетом возрастных и индивидуальных особенностей воспитанников, специфики их образовательных потребностей и интересов.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3. Организационный раздел.</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3.1. Примерный учебный план образ</w:t>
      </w:r>
      <w:r>
        <w:rPr>
          <w:rFonts w:ascii="Times New Roman" w:eastAsiaTheme="minorEastAsia" w:hAnsi="Times New Roman" w:cs="Times New Roman"/>
          <w:kern w:val="0"/>
          <w:sz w:val="24"/>
          <w:szCs w:val="24"/>
          <w:lang w:eastAsia="ru-RU"/>
        </w:rPr>
        <w:t xml:space="preserve">овательной области «Социально-коммуникативное </w:t>
      </w:r>
      <w:r w:rsidRPr="005233C3">
        <w:rPr>
          <w:rFonts w:ascii="Times New Roman" w:eastAsiaTheme="minorEastAsia" w:hAnsi="Times New Roman" w:cs="Times New Roman"/>
          <w:kern w:val="0"/>
          <w:sz w:val="24"/>
          <w:szCs w:val="24"/>
          <w:lang w:eastAsia="ru-RU"/>
        </w:rPr>
        <w:t>развитие» в разных возрастных группах.</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 3.2. Особенности организации развивающей предметно-пространственной среды в образов</w:t>
      </w:r>
      <w:r>
        <w:rPr>
          <w:rFonts w:ascii="Times New Roman" w:eastAsiaTheme="minorEastAsia" w:hAnsi="Times New Roman" w:cs="Times New Roman"/>
          <w:kern w:val="0"/>
          <w:sz w:val="24"/>
          <w:szCs w:val="24"/>
          <w:lang w:eastAsia="ru-RU"/>
        </w:rPr>
        <w:t>ательной области «Социально-коммуникативное</w:t>
      </w:r>
      <w:r w:rsidRPr="005233C3">
        <w:rPr>
          <w:rFonts w:ascii="Times New Roman" w:eastAsiaTheme="minorEastAsia" w:hAnsi="Times New Roman" w:cs="Times New Roman"/>
          <w:kern w:val="0"/>
          <w:sz w:val="24"/>
          <w:szCs w:val="24"/>
          <w:lang w:eastAsia="ru-RU"/>
        </w:rPr>
        <w:t xml:space="preserve"> развитие» в разных возрастных группах.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3.3. Календарно-тематическое планирование образовательной деятельности: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3.3.1. Приложение 1. Планирование образовательной деятельности в группе раннего возраста (от 1,5 </w:t>
      </w:r>
      <w:r>
        <w:rPr>
          <w:rFonts w:ascii="Times New Roman" w:eastAsiaTheme="minorEastAsia" w:hAnsi="Times New Roman" w:cs="Times New Roman"/>
          <w:kern w:val="0"/>
          <w:sz w:val="24"/>
          <w:szCs w:val="24"/>
          <w:lang w:eastAsia="ru-RU"/>
        </w:rPr>
        <w:t xml:space="preserve">до 3 лет)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 3.3.2. Приложение 2. Планирование образовательной деятельности в младшей группе (от 3 д</w:t>
      </w:r>
      <w:r>
        <w:rPr>
          <w:rFonts w:ascii="Times New Roman" w:eastAsiaTheme="minorEastAsia" w:hAnsi="Times New Roman" w:cs="Times New Roman"/>
          <w:kern w:val="0"/>
          <w:sz w:val="24"/>
          <w:szCs w:val="24"/>
          <w:lang w:eastAsia="ru-RU"/>
        </w:rPr>
        <w:t xml:space="preserve">о 4 лет)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3.3.3. Приложение 3. Планирование образовательной деятельности в средней группе (от 4 д</w:t>
      </w:r>
      <w:r>
        <w:rPr>
          <w:rFonts w:ascii="Times New Roman" w:eastAsiaTheme="minorEastAsia" w:hAnsi="Times New Roman" w:cs="Times New Roman"/>
          <w:kern w:val="0"/>
          <w:sz w:val="24"/>
          <w:szCs w:val="24"/>
          <w:lang w:eastAsia="ru-RU"/>
        </w:rPr>
        <w:t xml:space="preserve">о 5 лет)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3.3.4. Приложение 4. Планирование образовательной деятельности в старшей группе (от 5 </w:t>
      </w:r>
      <w:r>
        <w:rPr>
          <w:rFonts w:ascii="Times New Roman" w:eastAsiaTheme="minorEastAsia" w:hAnsi="Times New Roman" w:cs="Times New Roman"/>
          <w:kern w:val="0"/>
          <w:sz w:val="24"/>
          <w:szCs w:val="24"/>
          <w:lang w:eastAsia="ru-RU"/>
        </w:rPr>
        <w:t xml:space="preserve">до 6 лет)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 3.3.5. Приложение 5. Планирование образовательной деятельности в подготовительной к школе (от 6 </w:t>
      </w:r>
      <w:r>
        <w:rPr>
          <w:rFonts w:ascii="Times New Roman" w:eastAsiaTheme="minorEastAsia" w:hAnsi="Times New Roman" w:cs="Times New Roman"/>
          <w:kern w:val="0"/>
          <w:sz w:val="24"/>
          <w:szCs w:val="24"/>
          <w:lang w:eastAsia="ru-RU"/>
        </w:rPr>
        <w:t xml:space="preserve">до 7 лет) </w:t>
      </w:r>
    </w:p>
    <w:p w:rsidR="005233C3" w:rsidRPr="005233C3" w:rsidRDefault="005233C3" w:rsidP="005233C3">
      <w:pPr>
        <w:widowControl w:val="0"/>
        <w:suppressAutoHyphens w:val="0"/>
        <w:autoSpaceDE w:val="0"/>
        <w:autoSpaceDN w:val="0"/>
        <w:adjustRightInd w:val="0"/>
        <w:spacing w:after="0" w:line="240" w:lineRule="auto"/>
        <w:rPr>
          <w:rFonts w:ascii="Times New Roman" w:eastAsiaTheme="minorEastAsia" w:hAnsi="Times New Roman" w:cs="Times New Roman"/>
          <w:kern w:val="0"/>
          <w:sz w:val="24"/>
          <w:szCs w:val="24"/>
          <w:lang w:eastAsia="ru-RU"/>
        </w:rPr>
      </w:pPr>
      <w:r w:rsidRPr="005233C3">
        <w:rPr>
          <w:rFonts w:ascii="Times New Roman" w:eastAsiaTheme="minorEastAsia" w:hAnsi="Times New Roman" w:cs="Times New Roman"/>
          <w:kern w:val="0"/>
          <w:sz w:val="24"/>
          <w:szCs w:val="24"/>
          <w:lang w:eastAsia="ru-RU"/>
        </w:rPr>
        <w:t xml:space="preserve"> 3.4. Литература</w:t>
      </w:r>
    </w:p>
    <w:p w:rsidR="00987515" w:rsidRDefault="00987515"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5233C3" w:rsidRDefault="005233C3" w:rsidP="00C222BD">
      <w:pPr>
        <w:suppressAutoHyphens w:val="0"/>
        <w:spacing w:after="0" w:line="240" w:lineRule="auto"/>
        <w:rPr>
          <w:rFonts w:ascii="Times New Roman" w:eastAsiaTheme="minorHAnsi" w:hAnsi="Times New Roman" w:cs="Times New Roman"/>
          <w:b/>
          <w:kern w:val="0"/>
          <w:sz w:val="28"/>
          <w:szCs w:val="28"/>
          <w:lang w:eastAsia="en-US"/>
        </w:rPr>
      </w:pPr>
    </w:p>
    <w:p w:rsidR="00D744E0" w:rsidRPr="00D744E0" w:rsidRDefault="00D744E0" w:rsidP="00D744E0">
      <w:pPr>
        <w:suppressAutoHyphens w:val="0"/>
        <w:spacing w:after="0" w:line="240" w:lineRule="auto"/>
        <w:rPr>
          <w:rFonts w:ascii="Times New Roman" w:eastAsiaTheme="minorHAnsi" w:hAnsi="Times New Roman" w:cs="Times New Roman"/>
          <w:kern w:val="0"/>
          <w:sz w:val="28"/>
          <w:szCs w:val="28"/>
          <w:lang w:eastAsia="en-US"/>
        </w:rPr>
      </w:pPr>
    </w:p>
    <w:p w:rsidR="00D744E0" w:rsidRPr="00D744E0" w:rsidRDefault="00D744E0" w:rsidP="00D744E0">
      <w:pPr>
        <w:suppressAutoHyphens w:val="0"/>
        <w:spacing w:after="0" w:line="240" w:lineRule="auto"/>
        <w:jc w:val="center"/>
        <w:rPr>
          <w:rFonts w:ascii="Times New Roman" w:eastAsiaTheme="minorHAnsi" w:hAnsi="Times New Roman" w:cs="Times New Roman"/>
          <w:b/>
          <w:kern w:val="0"/>
          <w:sz w:val="28"/>
          <w:szCs w:val="28"/>
          <w:lang w:eastAsia="en-US"/>
        </w:rPr>
      </w:pPr>
    </w:p>
    <w:p w:rsidR="00D744E0" w:rsidRPr="00D744E0" w:rsidRDefault="00D744E0" w:rsidP="00D744E0">
      <w:pPr>
        <w:suppressAutoHyphens w:val="0"/>
        <w:spacing w:after="0" w:line="240" w:lineRule="auto"/>
        <w:jc w:val="center"/>
        <w:rPr>
          <w:rFonts w:ascii="Times New Roman" w:eastAsiaTheme="minorHAnsi" w:hAnsi="Times New Roman" w:cs="Times New Roman"/>
          <w:b/>
          <w:kern w:val="0"/>
          <w:sz w:val="28"/>
          <w:szCs w:val="28"/>
          <w:lang w:eastAsia="en-US"/>
        </w:rPr>
      </w:pPr>
      <w:r w:rsidRPr="00D744E0">
        <w:rPr>
          <w:rFonts w:ascii="Times New Roman" w:eastAsiaTheme="minorHAnsi" w:hAnsi="Times New Roman" w:cs="Times New Roman"/>
          <w:b/>
          <w:kern w:val="0"/>
          <w:sz w:val="28"/>
          <w:szCs w:val="28"/>
          <w:lang w:eastAsia="en-US"/>
        </w:rPr>
        <w:lastRenderedPageBreak/>
        <w:t>Целевой раздел</w:t>
      </w:r>
    </w:p>
    <w:p w:rsidR="00D744E0" w:rsidRPr="00D744E0" w:rsidRDefault="00D744E0" w:rsidP="00D744E0">
      <w:pPr>
        <w:suppressAutoHyphens w:val="0"/>
        <w:spacing w:after="0" w:line="240" w:lineRule="auto"/>
        <w:jc w:val="center"/>
        <w:rPr>
          <w:rFonts w:ascii="Times New Roman" w:eastAsiaTheme="minorHAnsi" w:hAnsi="Times New Roman" w:cs="Times New Roman"/>
          <w:b/>
          <w:kern w:val="0"/>
          <w:sz w:val="24"/>
          <w:szCs w:val="24"/>
          <w:lang w:eastAsia="en-US"/>
        </w:rPr>
      </w:pPr>
      <w:r w:rsidRPr="00D744E0">
        <w:rPr>
          <w:rFonts w:ascii="Times New Roman" w:eastAsiaTheme="minorHAnsi" w:hAnsi="Times New Roman" w:cs="Times New Roman"/>
          <w:b/>
          <w:kern w:val="0"/>
          <w:sz w:val="24"/>
          <w:szCs w:val="24"/>
          <w:lang w:eastAsia="en-US"/>
        </w:rPr>
        <w:t>Пояснительная записка</w:t>
      </w:r>
    </w:p>
    <w:p w:rsidR="00D744E0" w:rsidRPr="00D744E0" w:rsidRDefault="00D744E0" w:rsidP="00382263">
      <w:pPr>
        <w:suppressAutoHyphens w:val="0"/>
        <w:spacing w:after="0" w:line="240" w:lineRule="auto"/>
        <w:jc w:val="both"/>
        <w:rPr>
          <w:rFonts w:ascii="Times New Roman" w:eastAsiaTheme="minorHAnsi" w:hAnsi="Times New Roman" w:cs="Times New Roman"/>
          <w:kern w:val="0"/>
          <w:sz w:val="24"/>
          <w:szCs w:val="24"/>
          <w:lang w:eastAsia="en-US"/>
        </w:rPr>
      </w:pPr>
      <w:r w:rsidRPr="00D744E0">
        <w:rPr>
          <w:rFonts w:ascii="Times New Roman" w:eastAsiaTheme="minorHAnsi" w:hAnsi="Times New Roman" w:cs="Times New Roman"/>
          <w:kern w:val="0"/>
          <w:sz w:val="24"/>
          <w:szCs w:val="24"/>
          <w:lang w:eastAsia="en-US"/>
        </w:rPr>
        <w:t xml:space="preserve">         </w:t>
      </w:r>
    </w:p>
    <w:p w:rsidR="00382263" w:rsidRPr="00D744E0" w:rsidRDefault="003B542C" w:rsidP="00382263">
      <w:pPr>
        <w:suppressAutoHyphens w:val="0"/>
        <w:spacing w:after="0" w:line="240" w:lineRule="auto"/>
        <w:jc w:val="both"/>
        <w:rPr>
          <w:rFonts w:ascii="Times New Roman" w:eastAsiaTheme="minorHAnsi" w:hAnsi="Times New Roman" w:cs="Times New Roman"/>
          <w:kern w:val="0"/>
          <w:sz w:val="24"/>
          <w:szCs w:val="24"/>
          <w:lang w:eastAsia="en-US"/>
        </w:rPr>
      </w:pPr>
      <w:r w:rsidRPr="00DE3D01">
        <w:rPr>
          <w:rFonts w:ascii="Times New Roman" w:hAnsi="Times New Roman" w:cs="Times New Roman"/>
          <w:sz w:val="24"/>
          <w:szCs w:val="24"/>
          <w:lang w:eastAsia="en-US"/>
        </w:rPr>
        <w:t xml:space="preserve">Рабочая программа по образовательной области «Социально-коммуникативное развитие» разработана на основе Федеральных государственных образовательных стандартов дошкольного образования </w:t>
      </w:r>
      <w:r w:rsidR="00382263" w:rsidRPr="00D744E0">
        <w:rPr>
          <w:rFonts w:ascii="Times New Roman" w:eastAsiaTheme="minorHAnsi" w:hAnsi="Times New Roman" w:cs="Times New Roman"/>
          <w:kern w:val="0"/>
          <w:sz w:val="24"/>
          <w:szCs w:val="24"/>
          <w:lang w:eastAsia="en-US"/>
        </w:rPr>
        <w:t xml:space="preserve"> (Приказ Минобрнауки России №1155 от 17.10.2013 г.).  </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xml:space="preserve">и  с учетом  примерной  общеобразовательной программы дошкольного образования «ОТ РОЖДЕНИЯ ДО ШКОЛЫ» под ред. Н.Е. Вераксы, Т.С. Комаровой, М.А. Васильевой,  </w:t>
      </w:r>
      <w:r w:rsidR="00382263">
        <w:rPr>
          <w:rFonts w:ascii="Times New Roman" w:hAnsi="Times New Roman" w:cs="Times New Roman"/>
          <w:sz w:val="24"/>
          <w:szCs w:val="24"/>
          <w:lang w:eastAsia="en-US"/>
        </w:rPr>
        <w:t xml:space="preserve">общеобразовательной программы дошкольного образования МКОУ Сортавальского МР РК Туокслахтинской ООШ, </w:t>
      </w:r>
      <w:r w:rsidRPr="00DE3D01">
        <w:rPr>
          <w:rFonts w:ascii="Times New Roman" w:hAnsi="Times New Roman" w:cs="Times New Roman"/>
          <w:sz w:val="24"/>
          <w:szCs w:val="24"/>
          <w:lang w:eastAsia="en-US"/>
        </w:rPr>
        <w:t>пре</w:t>
      </w:r>
      <w:r w:rsidR="00C222BD">
        <w:rPr>
          <w:rFonts w:ascii="Times New Roman" w:hAnsi="Times New Roman" w:cs="Times New Roman"/>
          <w:sz w:val="24"/>
          <w:szCs w:val="24"/>
          <w:lang w:eastAsia="en-US"/>
        </w:rPr>
        <w:t>дназначена для  детей  от 2 до 7</w:t>
      </w:r>
      <w:r w:rsidRPr="00DE3D01">
        <w:rPr>
          <w:rFonts w:ascii="Times New Roman" w:hAnsi="Times New Roman" w:cs="Times New Roman"/>
          <w:sz w:val="24"/>
          <w:szCs w:val="24"/>
          <w:lang w:eastAsia="en-US"/>
        </w:rPr>
        <w:t xml:space="preserve"> лет. </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b/>
          <w:i/>
          <w:sz w:val="24"/>
          <w:szCs w:val="24"/>
          <w:lang w:eastAsia="en-US"/>
        </w:rPr>
        <w:t>Основная цель реализации программы:</w:t>
      </w:r>
      <w:r w:rsidRPr="00DE3D01">
        <w:rPr>
          <w:rFonts w:ascii="Times New Roman" w:hAnsi="Times New Roman" w:cs="Times New Roman"/>
          <w:sz w:val="24"/>
          <w:szCs w:val="24"/>
          <w:lang w:eastAsia="en-US"/>
        </w:rPr>
        <w:t xml:space="preserve"> обеспечение усвоения детьми норм и ценностей, принятых в обществе, включая моральные и нравственные  ценности.</w:t>
      </w:r>
    </w:p>
    <w:p w:rsidR="003B542C" w:rsidRPr="00DE3D01" w:rsidRDefault="003B542C" w:rsidP="00DE3D01">
      <w:pPr>
        <w:pStyle w:val="a3"/>
        <w:rPr>
          <w:rFonts w:ascii="Times New Roman" w:hAnsi="Times New Roman" w:cs="Times New Roman"/>
          <w:b/>
          <w:sz w:val="24"/>
          <w:szCs w:val="24"/>
          <w:lang w:eastAsia="en-US"/>
        </w:rPr>
      </w:pPr>
      <w:r w:rsidRPr="00DE3D01">
        <w:rPr>
          <w:rFonts w:ascii="Times New Roman" w:hAnsi="Times New Roman" w:cs="Times New Roman"/>
          <w:b/>
          <w:i/>
          <w:sz w:val="24"/>
          <w:szCs w:val="24"/>
          <w:lang w:eastAsia="en-US"/>
        </w:rPr>
        <w:t xml:space="preserve">      Задачипрограммы:</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развитие общения и взаимодействия ребенка со взрослыми и сверстниками;</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становление самостоятельности, целенаправленности и саморегуляции собственных действий;</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развитие социального и эмоционального интеллекта, эмоциональной отзывчивости, сопереживания;</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формирование готовности к совместной деятельности со сверстниками;</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формирование уважительного отношения  и чувства  принадлежности к своей семье и сообществу детей и взрослых в Организации;</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формирование позитивных установок к различным  видам труда и творчества;</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формирование основ безопасного поведения в быту, социуме, природе.</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xml:space="preserve">        Содержание психол</w:t>
      </w:r>
      <w:r w:rsidR="00DE3D01" w:rsidRPr="00DE3D01">
        <w:rPr>
          <w:rFonts w:ascii="Times New Roman" w:hAnsi="Times New Roman" w:cs="Times New Roman"/>
          <w:sz w:val="24"/>
          <w:szCs w:val="24"/>
          <w:lang w:eastAsia="en-US"/>
        </w:rPr>
        <w:t>о</w:t>
      </w:r>
      <w:r w:rsidRPr="00DE3D01">
        <w:rPr>
          <w:rFonts w:ascii="Times New Roman" w:hAnsi="Times New Roman" w:cs="Times New Roman"/>
          <w:sz w:val="24"/>
          <w:szCs w:val="24"/>
          <w:lang w:eastAsia="en-US"/>
        </w:rPr>
        <w:t>го-педагогической работывключает следующие направления:</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i/>
          <w:sz w:val="24"/>
          <w:szCs w:val="24"/>
          <w:lang w:eastAsia="en-US"/>
        </w:rPr>
        <w:t xml:space="preserve">- </w:t>
      </w:r>
      <w:r w:rsidRPr="00DE3D01">
        <w:rPr>
          <w:rFonts w:ascii="Times New Roman" w:hAnsi="Times New Roman" w:cs="Times New Roman"/>
          <w:sz w:val="24"/>
          <w:szCs w:val="24"/>
          <w:lang w:eastAsia="en-US"/>
        </w:rPr>
        <w:t>социализация, развитие общения, нравственное воспитание;</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ребенок в семье и сообществе;</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самообслуживание, самостоятельность, трудовое воспитание;</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формирование основ безопасности.</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xml:space="preserve">         Содержание, формируемое участниками образовательных отношений по  развитию основ безопасности жизни, реализуется парциальной программой «Основы жизнедеятельности детей дошкольного возраста» авторы составители: Р.Б Стеркина, Н.Н. Авдеева, О.Л Князева. Цель программы - формирование основ экологической культуры, ценностей здорового образа жизни, осторожного обращения с опасными предметами, безопасного поведения на улице.</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 xml:space="preserve">        В соответствии с современными требованиями содержание планирования  образовательного процесса построено  с учетом календарно-тематического принципа и   принципа интеграции образовательных областей. </w:t>
      </w:r>
    </w:p>
    <w:p w:rsidR="003B542C" w:rsidRPr="00DE3D01" w:rsidRDefault="003B542C" w:rsidP="00DE3D01">
      <w:pPr>
        <w:pStyle w:val="a3"/>
        <w:rPr>
          <w:rFonts w:ascii="Times New Roman" w:hAnsi="Times New Roman" w:cs="Times New Roman"/>
          <w:sz w:val="24"/>
          <w:szCs w:val="24"/>
          <w:lang w:eastAsia="en-US"/>
        </w:rPr>
      </w:pPr>
      <w:r w:rsidRPr="00DE3D01">
        <w:rPr>
          <w:rFonts w:ascii="Times New Roman" w:hAnsi="Times New Roman" w:cs="Times New Roman"/>
          <w:sz w:val="24"/>
          <w:szCs w:val="24"/>
          <w:lang w:eastAsia="en-US"/>
        </w:rPr>
        <w:t>Для реализации образовательных задач рабочей программы предусматриваются модели организации обучения такие как: совместная деятельность  взрослых и детей  и самостоятельная деятельность детей в режимных моментах.</w:t>
      </w:r>
    </w:p>
    <w:p w:rsidR="003B542C" w:rsidRPr="00DE3D01" w:rsidRDefault="003B542C" w:rsidP="00DE3D01">
      <w:pPr>
        <w:pStyle w:val="a3"/>
        <w:rPr>
          <w:rFonts w:ascii="Times New Roman" w:hAnsi="Times New Roman" w:cs="Times New Roman"/>
          <w:sz w:val="24"/>
          <w:szCs w:val="24"/>
          <w:lang w:eastAsia="en-US"/>
        </w:rPr>
      </w:pPr>
    </w:p>
    <w:p w:rsidR="00D744E0" w:rsidRDefault="00D744E0" w:rsidP="00DE3D01">
      <w:pPr>
        <w:pStyle w:val="a3"/>
        <w:jc w:val="center"/>
        <w:rPr>
          <w:rFonts w:ascii="Times New Roman" w:hAnsi="Times New Roman" w:cs="Times New Roman"/>
          <w:b/>
          <w:sz w:val="28"/>
          <w:szCs w:val="28"/>
        </w:rPr>
      </w:pPr>
    </w:p>
    <w:p w:rsidR="00D744E0" w:rsidRDefault="00D744E0" w:rsidP="00DE3D01">
      <w:pPr>
        <w:pStyle w:val="a3"/>
        <w:jc w:val="center"/>
        <w:rPr>
          <w:rFonts w:ascii="Times New Roman" w:hAnsi="Times New Roman" w:cs="Times New Roman"/>
          <w:b/>
          <w:sz w:val="28"/>
          <w:szCs w:val="28"/>
        </w:rPr>
      </w:pPr>
    </w:p>
    <w:p w:rsidR="00D744E0" w:rsidRDefault="00D744E0" w:rsidP="00DE3D01">
      <w:pPr>
        <w:pStyle w:val="a3"/>
        <w:jc w:val="center"/>
        <w:rPr>
          <w:rFonts w:ascii="Times New Roman" w:hAnsi="Times New Roman" w:cs="Times New Roman"/>
          <w:b/>
          <w:sz w:val="28"/>
          <w:szCs w:val="28"/>
        </w:rPr>
      </w:pPr>
    </w:p>
    <w:p w:rsidR="00FA5896" w:rsidRDefault="00FA5896" w:rsidP="00DE3D01">
      <w:pPr>
        <w:pStyle w:val="a3"/>
        <w:jc w:val="center"/>
        <w:rPr>
          <w:rFonts w:ascii="Times New Roman" w:hAnsi="Times New Roman" w:cs="Times New Roman"/>
          <w:b/>
          <w:sz w:val="28"/>
          <w:szCs w:val="28"/>
        </w:rPr>
      </w:pPr>
    </w:p>
    <w:p w:rsidR="00FA5896" w:rsidRDefault="00FA5896" w:rsidP="00DE3D01">
      <w:pPr>
        <w:pStyle w:val="a3"/>
        <w:jc w:val="center"/>
        <w:rPr>
          <w:rFonts w:ascii="Times New Roman" w:hAnsi="Times New Roman" w:cs="Times New Roman"/>
          <w:b/>
          <w:sz w:val="28"/>
          <w:szCs w:val="28"/>
        </w:rPr>
      </w:pPr>
    </w:p>
    <w:p w:rsidR="00FA5896" w:rsidRDefault="00FA5896" w:rsidP="00DE3D01">
      <w:pPr>
        <w:pStyle w:val="a3"/>
        <w:jc w:val="center"/>
        <w:rPr>
          <w:rFonts w:ascii="Times New Roman" w:hAnsi="Times New Roman" w:cs="Times New Roman"/>
          <w:b/>
          <w:sz w:val="28"/>
          <w:szCs w:val="28"/>
        </w:rPr>
      </w:pPr>
    </w:p>
    <w:p w:rsidR="00382263" w:rsidRDefault="00382263" w:rsidP="00DE3D01">
      <w:pPr>
        <w:pStyle w:val="a3"/>
        <w:jc w:val="center"/>
        <w:rPr>
          <w:rFonts w:ascii="Times New Roman" w:hAnsi="Times New Roman" w:cs="Times New Roman"/>
          <w:b/>
          <w:sz w:val="28"/>
          <w:szCs w:val="28"/>
        </w:rPr>
      </w:pPr>
    </w:p>
    <w:p w:rsidR="00382263" w:rsidRDefault="00382263" w:rsidP="00DE3D01">
      <w:pPr>
        <w:pStyle w:val="a3"/>
        <w:jc w:val="center"/>
        <w:rPr>
          <w:rFonts w:ascii="Times New Roman" w:hAnsi="Times New Roman" w:cs="Times New Roman"/>
          <w:b/>
          <w:sz w:val="28"/>
          <w:szCs w:val="28"/>
        </w:rPr>
      </w:pPr>
    </w:p>
    <w:p w:rsidR="00382263" w:rsidRDefault="00382263" w:rsidP="00DE3D01">
      <w:pPr>
        <w:pStyle w:val="a3"/>
        <w:jc w:val="center"/>
        <w:rPr>
          <w:rFonts w:ascii="Times New Roman" w:hAnsi="Times New Roman" w:cs="Times New Roman"/>
          <w:b/>
          <w:sz w:val="28"/>
          <w:szCs w:val="28"/>
        </w:rPr>
      </w:pPr>
    </w:p>
    <w:p w:rsidR="00382263" w:rsidRDefault="00382263" w:rsidP="00DE3D01">
      <w:pPr>
        <w:pStyle w:val="a3"/>
        <w:jc w:val="center"/>
        <w:rPr>
          <w:rFonts w:ascii="Times New Roman" w:hAnsi="Times New Roman" w:cs="Times New Roman"/>
          <w:b/>
          <w:sz w:val="28"/>
          <w:szCs w:val="28"/>
        </w:rPr>
      </w:pPr>
    </w:p>
    <w:p w:rsidR="00382263" w:rsidRDefault="00382263" w:rsidP="00DE3D01">
      <w:pPr>
        <w:pStyle w:val="a3"/>
        <w:jc w:val="center"/>
        <w:rPr>
          <w:rFonts w:ascii="Times New Roman" w:hAnsi="Times New Roman" w:cs="Times New Roman"/>
          <w:b/>
          <w:sz w:val="28"/>
          <w:szCs w:val="28"/>
        </w:rPr>
      </w:pPr>
    </w:p>
    <w:p w:rsidR="0090195B" w:rsidRPr="00DE3D01" w:rsidRDefault="003B542C" w:rsidP="00DE3D01">
      <w:pPr>
        <w:pStyle w:val="a3"/>
        <w:jc w:val="center"/>
        <w:rPr>
          <w:rFonts w:ascii="Times New Roman" w:hAnsi="Times New Roman" w:cs="Times New Roman"/>
          <w:b/>
          <w:sz w:val="28"/>
          <w:szCs w:val="28"/>
        </w:rPr>
      </w:pPr>
      <w:r w:rsidRPr="00DE3D01">
        <w:rPr>
          <w:rFonts w:ascii="Times New Roman" w:hAnsi="Times New Roman" w:cs="Times New Roman"/>
          <w:b/>
          <w:sz w:val="28"/>
          <w:szCs w:val="28"/>
        </w:rPr>
        <w:lastRenderedPageBreak/>
        <w:t>Содержательный раздел</w:t>
      </w:r>
    </w:p>
    <w:p w:rsidR="0090195B" w:rsidRPr="00DE3D01" w:rsidRDefault="0090195B" w:rsidP="00DE3D01">
      <w:pPr>
        <w:pStyle w:val="a3"/>
        <w:rPr>
          <w:rFonts w:ascii="Times New Roman" w:hAnsi="Times New Roman" w:cs="Times New Roman"/>
          <w:sz w:val="24"/>
          <w:szCs w:val="24"/>
        </w:rPr>
      </w:pPr>
    </w:p>
    <w:p w:rsidR="00FA5896" w:rsidRDefault="003B542C" w:rsidP="00DE3D01">
      <w:pPr>
        <w:pStyle w:val="a3"/>
        <w:jc w:val="center"/>
        <w:rPr>
          <w:rFonts w:ascii="Times New Roman" w:eastAsia="Calibri" w:hAnsi="Times New Roman" w:cs="Times New Roman"/>
          <w:b/>
          <w:sz w:val="24"/>
          <w:szCs w:val="24"/>
          <w:lang w:eastAsia="ru-RU"/>
        </w:rPr>
      </w:pPr>
      <w:r w:rsidRPr="00DE3D01">
        <w:rPr>
          <w:rFonts w:ascii="Times New Roman" w:eastAsia="Calibri" w:hAnsi="Times New Roman" w:cs="Times New Roman"/>
          <w:b/>
          <w:sz w:val="24"/>
          <w:szCs w:val="24"/>
          <w:lang w:eastAsia="ru-RU"/>
        </w:rPr>
        <w:t>Содержание образовательной области</w:t>
      </w:r>
    </w:p>
    <w:p w:rsidR="003B542C" w:rsidRPr="00DE3D01" w:rsidRDefault="003B542C" w:rsidP="00DE3D01">
      <w:pPr>
        <w:pStyle w:val="a3"/>
        <w:jc w:val="center"/>
        <w:rPr>
          <w:rFonts w:ascii="Times New Roman" w:eastAsia="Calibri" w:hAnsi="Times New Roman" w:cs="Times New Roman"/>
          <w:b/>
          <w:sz w:val="24"/>
          <w:szCs w:val="24"/>
          <w:lang w:eastAsia="ru-RU"/>
        </w:rPr>
      </w:pPr>
      <w:r w:rsidRPr="00DE3D01">
        <w:rPr>
          <w:rFonts w:ascii="Times New Roman" w:eastAsia="Calibri" w:hAnsi="Times New Roman" w:cs="Times New Roman"/>
          <w:b/>
          <w:sz w:val="24"/>
          <w:szCs w:val="24"/>
          <w:lang w:eastAsia="ru-RU"/>
        </w:rPr>
        <w:t xml:space="preserve"> «Социально-коммуникативно</w:t>
      </w:r>
      <w:r w:rsidR="00FA5896">
        <w:rPr>
          <w:rFonts w:ascii="Times New Roman" w:eastAsia="Calibri" w:hAnsi="Times New Roman" w:cs="Times New Roman"/>
          <w:b/>
          <w:sz w:val="24"/>
          <w:szCs w:val="24"/>
          <w:lang w:eastAsia="ru-RU"/>
        </w:rPr>
        <w:t xml:space="preserve">е развитие» </w:t>
      </w:r>
    </w:p>
    <w:p w:rsidR="003B542C" w:rsidRPr="00DE3D01" w:rsidRDefault="001132A4" w:rsidP="00DE3D01">
      <w:pPr>
        <w:pStyle w:val="a3"/>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направлено на: </w:t>
      </w:r>
      <w:r w:rsidR="003B542C" w:rsidRPr="00DE3D01">
        <w:rPr>
          <w:rFonts w:ascii="Times New Roman" w:eastAsia="Calibri" w:hAnsi="Times New Roman" w:cs="Times New Roman"/>
          <w:sz w:val="24"/>
          <w:szCs w:val="24"/>
          <w:lang w:eastAsia="ru-RU"/>
        </w:rPr>
        <w:t xml:space="preserve">усвоение норм и ценностей, принятых </w:t>
      </w:r>
      <w:r>
        <w:rPr>
          <w:rFonts w:ascii="Times New Roman" w:eastAsia="Calibri" w:hAnsi="Times New Roman" w:cs="Times New Roman"/>
          <w:sz w:val="24"/>
          <w:szCs w:val="24"/>
          <w:lang w:eastAsia="ru-RU"/>
        </w:rPr>
        <w:t xml:space="preserve">в обществе, включая моральные и </w:t>
      </w:r>
      <w:r w:rsidR="003B542C" w:rsidRPr="00DE3D01">
        <w:rPr>
          <w:rFonts w:ascii="Times New Roman" w:eastAsia="Calibri" w:hAnsi="Times New Roman" w:cs="Times New Roman"/>
          <w:sz w:val="24"/>
          <w:szCs w:val="24"/>
          <w:lang w:eastAsia="ru-RU"/>
        </w:rPr>
        <w:t>н</w:t>
      </w:r>
      <w:r>
        <w:rPr>
          <w:rFonts w:ascii="Times New Roman" w:eastAsia="Calibri" w:hAnsi="Times New Roman" w:cs="Times New Roman"/>
          <w:sz w:val="24"/>
          <w:szCs w:val="24"/>
          <w:lang w:eastAsia="ru-RU"/>
        </w:rPr>
        <w:t xml:space="preserve">равственные ценности; </w:t>
      </w:r>
      <w:r w:rsidR="003B542C" w:rsidRPr="00DE3D01">
        <w:rPr>
          <w:rFonts w:ascii="Times New Roman" w:eastAsia="Calibri" w:hAnsi="Times New Roman" w:cs="Times New Roman"/>
          <w:sz w:val="24"/>
          <w:szCs w:val="24"/>
          <w:lang w:eastAsia="ru-RU"/>
        </w:rPr>
        <w:t>развитие общения и взаимодействия ребен</w:t>
      </w:r>
      <w:r>
        <w:rPr>
          <w:rFonts w:ascii="Times New Roman" w:eastAsia="Calibri" w:hAnsi="Times New Roman" w:cs="Times New Roman"/>
          <w:sz w:val="24"/>
          <w:szCs w:val="24"/>
          <w:lang w:eastAsia="ru-RU"/>
        </w:rPr>
        <w:t xml:space="preserve">ка со взрослыми и сверстниками; </w:t>
      </w:r>
      <w:r w:rsidR="003B542C" w:rsidRPr="00DE3D01">
        <w:rPr>
          <w:rFonts w:ascii="Times New Roman" w:eastAsia="Calibri" w:hAnsi="Times New Roman" w:cs="Times New Roman"/>
          <w:sz w:val="24"/>
          <w:szCs w:val="24"/>
          <w:lang w:eastAsia="ru-RU"/>
        </w:rPr>
        <w:t>становление самостоятельности, целенаправленности и саморегуляции собственных действий; развитие социально</w:t>
      </w:r>
      <w:r>
        <w:rPr>
          <w:rFonts w:ascii="Times New Roman" w:eastAsia="Calibri" w:hAnsi="Times New Roman" w:cs="Times New Roman"/>
          <w:sz w:val="24"/>
          <w:szCs w:val="24"/>
          <w:lang w:eastAsia="ru-RU"/>
        </w:rPr>
        <w:t xml:space="preserve">го и эмоционального интеллекта, </w:t>
      </w:r>
      <w:r w:rsidR="003B542C" w:rsidRPr="00DE3D01">
        <w:rPr>
          <w:rFonts w:ascii="Times New Roman" w:eastAsia="Calibri" w:hAnsi="Times New Roman" w:cs="Times New Roman"/>
          <w:sz w:val="24"/>
          <w:szCs w:val="24"/>
          <w:lang w:eastAsia="ru-RU"/>
        </w:rPr>
        <w:t>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w:t>
      </w:r>
    </w:p>
    <w:p w:rsidR="003B542C" w:rsidRPr="00DE3D01" w:rsidRDefault="003B542C"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 xml:space="preserve">формирование позитивных установок к различным видам труда и творчества; </w:t>
      </w:r>
    </w:p>
    <w:p w:rsidR="003B542C" w:rsidRPr="00DE3D01" w:rsidRDefault="003B542C"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формирование основ безопасного поведения в быту, социуме, природе.</w:t>
      </w:r>
    </w:p>
    <w:p w:rsidR="003B542C" w:rsidRPr="00DE3D01" w:rsidRDefault="003B542C"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Основные направления реализации образовательной области:</w:t>
      </w:r>
    </w:p>
    <w:p w:rsidR="003B542C" w:rsidRPr="00DE3D01" w:rsidRDefault="003B542C"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Развитие игровой деятельности.</w:t>
      </w:r>
    </w:p>
    <w:p w:rsidR="003B542C" w:rsidRPr="00DE3D01" w:rsidRDefault="003B542C"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Трудовое воспитание</w:t>
      </w:r>
    </w:p>
    <w:p w:rsidR="003B542C" w:rsidRPr="00DE3D01" w:rsidRDefault="003B542C"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Формирование основ безопасного поведения в быту, социуме, природе.</w:t>
      </w:r>
    </w:p>
    <w:p w:rsidR="003B542C" w:rsidRPr="00DE3D01" w:rsidRDefault="00DE3D01" w:rsidP="00DE3D01">
      <w:pPr>
        <w:pStyle w:val="a3"/>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Патриотическое воспитание детей</w:t>
      </w:r>
    </w:p>
    <w:p w:rsidR="003B542C" w:rsidRPr="007D2B4E" w:rsidRDefault="003B542C" w:rsidP="00DE3D01">
      <w:pPr>
        <w:pStyle w:val="a3"/>
        <w:jc w:val="center"/>
        <w:rPr>
          <w:rFonts w:ascii="Times New Roman" w:eastAsia="Calibri" w:hAnsi="Times New Roman" w:cs="Times New Roman"/>
          <w:b/>
          <w:sz w:val="24"/>
          <w:szCs w:val="24"/>
          <w:lang w:eastAsia="en-US"/>
        </w:rPr>
      </w:pPr>
      <w:r w:rsidRPr="007D2B4E">
        <w:rPr>
          <w:rFonts w:ascii="Times New Roman" w:eastAsia="Calibri" w:hAnsi="Times New Roman" w:cs="Times New Roman"/>
          <w:b/>
          <w:sz w:val="24"/>
          <w:szCs w:val="24"/>
          <w:lang w:eastAsia="en-US"/>
        </w:rPr>
        <w:t>Описание образовательной деятельности</w:t>
      </w:r>
    </w:p>
    <w:p w:rsidR="003B542C" w:rsidRPr="007D2B4E" w:rsidRDefault="003B542C" w:rsidP="00DE3D01">
      <w:pPr>
        <w:pStyle w:val="a3"/>
        <w:jc w:val="center"/>
        <w:rPr>
          <w:rFonts w:ascii="Times New Roman" w:eastAsia="Calibri" w:hAnsi="Times New Roman" w:cs="Times New Roman"/>
          <w:b/>
          <w:sz w:val="24"/>
          <w:szCs w:val="24"/>
          <w:lang w:eastAsia="en-US"/>
        </w:rPr>
      </w:pPr>
      <w:r w:rsidRPr="007D2B4E">
        <w:rPr>
          <w:rFonts w:ascii="Times New Roman" w:eastAsia="Calibri" w:hAnsi="Times New Roman" w:cs="Times New Roman"/>
          <w:b/>
          <w:sz w:val="24"/>
          <w:szCs w:val="24"/>
          <w:lang w:eastAsia="en-US"/>
        </w:rPr>
        <w:t>в ОО «Социально-коммуникативное развитие»</w:t>
      </w:r>
      <w:r w:rsidR="007D2B4E" w:rsidRPr="007D2B4E">
        <w:rPr>
          <w:rFonts w:ascii="Times New Roman" w:eastAsia="Calibri" w:hAnsi="Times New Roman" w:cs="Times New Roman"/>
          <w:b/>
          <w:sz w:val="24"/>
          <w:szCs w:val="24"/>
          <w:lang w:eastAsia="en-US"/>
        </w:rPr>
        <w:t xml:space="preserve"> детей 2-3 лет</w:t>
      </w:r>
    </w:p>
    <w:p w:rsidR="003B542C" w:rsidRPr="007D2B4E" w:rsidRDefault="00DE3D01" w:rsidP="00DE3D01">
      <w:pPr>
        <w:pStyle w:val="a3"/>
        <w:rPr>
          <w:rFonts w:ascii="Times New Roman" w:eastAsia="Calibri" w:hAnsi="Times New Roman" w:cs="Times New Roman"/>
          <w:b/>
          <w:i/>
          <w:sz w:val="24"/>
          <w:szCs w:val="24"/>
          <w:lang w:eastAsia="en-US"/>
        </w:rPr>
      </w:pPr>
      <w:r w:rsidRPr="007D2B4E">
        <w:rPr>
          <w:rFonts w:ascii="Times New Roman" w:eastAsia="Calibri" w:hAnsi="Times New Roman" w:cs="Times New Roman"/>
          <w:b/>
          <w:i/>
          <w:sz w:val="24"/>
          <w:szCs w:val="24"/>
          <w:lang w:eastAsia="en-US"/>
        </w:rPr>
        <w:t>Развитие игровой деятельности</w:t>
      </w:r>
    </w:p>
    <w:p w:rsidR="003B542C" w:rsidRPr="00DE3D01" w:rsidRDefault="003B542C" w:rsidP="00DE3D01">
      <w:pPr>
        <w:pStyle w:val="a3"/>
        <w:rPr>
          <w:rFonts w:ascii="Times New Roman" w:eastAsia="Calibri" w:hAnsi="Times New Roman" w:cs="Times New Roman"/>
          <w:b/>
          <w:sz w:val="24"/>
          <w:szCs w:val="24"/>
          <w:lang w:eastAsia="ru-RU"/>
        </w:rPr>
      </w:pPr>
      <w:r w:rsidRPr="00DE3D01">
        <w:rPr>
          <w:rFonts w:ascii="Times New Roman" w:eastAsia="Calibri" w:hAnsi="Times New Roman" w:cs="Times New Roman"/>
          <w:b/>
          <w:sz w:val="24"/>
          <w:szCs w:val="24"/>
          <w:lang w:eastAsia="ru-RU"/>
        </w:rPr>
        <w:t>2-3 года:</w:t>
      </w:r>
    </w:p>
    <w:p w:rsidR="003B542C" w:rsidRPr="00DE3D01" w:rsidRDefault="003B542C" w:rsidP="00DE3D01">
      <w:pPr>
        <w:pStyle w:val="a3"/>
        <w:rPr>
          <w:rFonts w:ascii="Times New Roman" w:eastAsia="Calibri" w:hAnsi="Times New Roman" w:cs="Times New Roman"/>
          <w:b/>
          <w:sz w:val="24"/>
          <w:szCs w:val="24"/>
          <w:lang w:eastAsia="ru-RU"/>
        </w:rPr>
      </w:pPr>
      <w:r w:rsidRPr="00DE3D01">
        <w:rPr>
          <w:rFonts w:ascii="Times New Roman" w:eastAsia="Calibri" w:hAnsi="Times New Roman" w:cs="Times New Roman"/>
          <w:b/>
          <w:sz w:val="24"/>
          <w:szCs w:val="24"/>
          <w:lang w:eastAsia="ru-RU"/>
        </w:rPr>
        <w:t>Задачи:</w:t>
      </w:r>
    </w:p>
    <w:p w:rsidR="003B542C" w:rsidRPr="00DE3D01" w:rsidRDefault="003B542C" w:rsidP="00DE3D01">
      <w:pPr>
        <w:pStyle w:val="a3"/>
        <w:rPr>
          <w:rFonts w:ascii="Times New Roman" w:eastAsia="Calibri" w:hAnsi="Times New Roman" w:cs="Times New Roman"/>
          <w:b/>
          <w:i/>
          <w:sz w:val="24"/>
          <w:szCs w:val="24"/>
          <w:lang w:eastAsia="en-US"/>
        </w:rPr>
      </w:pPr>
      <w:r w:rsidRPr="00DE3D01">
        <w:rPr>
          <w:rFonts w:ascii="Times New Roman" w:eastAsia="Calibri" w:hAnsi="Times New Roman" w:cs="Times New Roman"/>
          <w:b/>
          <w:i/>
          <w:sz w:val="24"/>
          <w:szCs w:val="24"/>
          <w:lang w:eastAsia="en-US"/>
        </w:rPr>
        <w:t>Сюжетно-ролевые игры</w:t>
      </w:r>
    </w:p>
    <w:p w:rsidR="003B542C" w:rsidRPr="00DE3D01" w:rsidRDefault="003B542C" w:rsidP="00DE3D01">
      <w:pPr>
        <w:pStyle w:val="a3"/>
        <w:rPr>
          <w:rFonts w:ascii="Times New Roman" w:eastAsia="Calibri" w:hAnsi="Times New Roman" w:cs="Times New Roman"/>
          <w:i/>
          <w:sz w:val="24"/>
          <w:szCs w:val="24"/>
          <w:lang w:eastAsia="en-US"/>
        </w:rPr>
      </w:pPr>
      <w:r w:rsidRPr="00DE3D01">
        <w:rPr>
          <w:rFonts w:ascii="Times New Roman" w:eastAsia="Calibri" w:hAnsi="Times New Roman" w:cs="Times New Roman"/>
          <w:sz w:val="24"/>
          <w:szCs w:val="24"/>
          <w:lang w:eastAsia="en-US"/>
        </w:rPr>
        <w:t>Формировать умение проявлять интерес к игровым действиям сверстников. Помогать  играть рядом, не мешая друг другу. Развивать умение играть вместе со сверстниками.</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Формировать умение выполнять несколько действий с одним предметом и переносить знакомые действия с одного объекта на другой; выполнять с помощью взрослого несколько игровых действий, объединенных сюжетной канвой. Содействовать желанию детей самостоятельно подбирать игрушки и атрибуты для игры, использовать предметы-заместители.</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Подводить детей к пониманию роли в игре. Формировать начальные навыки ролевого поведения; учить связывать сюжетные действия с ролью.</w:t>
      </w:r>
    </w:p>
    <w:p w:rsidR="003B542C" w:rsidRPr="00DE3D01" w:rsidRDefault="003B542C" w:rsidP="00DE3D01">
      <w:pPr>
        <w:pStyle w:val="a3"/>
        <w:rPr>
          <w:rFonts w:ascii="Times New Roman" w:eastAsia="Calibri" w:hAnsi="Times New Roman" w:cs="Times New Roman"/>
          <w:b/>
          <w:i/>
          <w:sz w:val="24"/>
          <w:szCs w:val="24"/>
          <w:lang w:eastAsia="en-US"/>
        </w:rPr>
      </w:pPr>
      <w:r w:rsidRPr="00DE3D01">
        <w:rPr>
          <w:rFonts w:ascii="Times New Roman" w:eastAsia="Calibri" w:hAnsi="Times New Roman" w:cs="Times New Roman"/>
          <w:b/>
          <w:i/>
          <w:sz w:val="24"/>
          <w:szCs w:val="24"/>
          <w:lang w:eastAsia="en-US"/>
        </w:rPr>
        <w:t>Подвижные игры</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Развивать у детей желание играть вместе с воспитателем в подвижные игры с простым содержанием. Приучать к совместным играм небольшими группами. Поддерживать игры, в которых совершенствуются движения (ходьба, бег, бросание, катание).</w:t>
      </w:r>
    </w:p>
    <w:p w:rsidR="003B542C" w:rsidRPr="00DE3D01" w:rsidRDefault="003B542C" w:rsidP="00DE3D01">
      <w:pPr>
        <w:pStyle w:val="a3"/>
        <w:rPr>
          <w:rFonts w:ascii="Times New Roman" w:eastAsia="Calibri" w:hAnsi="Times New Roman" w:cs="Times New Roman"/>
          <w:b/>
          <w:i/>
          <w:sz w:val="24"/>
          <w:szCs w:val="24"/>
          <w:lang w:eastAsia="en-US"/>
        </w:rPr>
      </w:pPr>
      <w:r w:rsidRPr="00DE3D01">
        <w:rPr>
          <w:rFonts w:ascii="Times New Roman" w:eastAsia="Calibri" w:hAnsi="Times New Roman" w:cs="Times New Roman"/>
          <w:b/>
          <w:i/>
          <w:sz w:val="24"/>
          <w:szCs w:val="24"/>
          <w:lang w:eastAsia="en-US"/>
        </w:rPr>
        <w:t>Театрализованные игры</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Пробуждать интерес к театрализованной игре путем первого опыта общения с персонажем (кукла Катя показывает концерт), расширения контактов со взрослым (бабушка приглашает на деревенский двор).</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Побуждать детей отзываться на игры-действия со звуками (живой и нет живой природы), подражать движениям животных и птиц под музыку, под звучащее слово (в произведениях малых фольклорных форм).</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Способствовать проявлению самостоятельности, активности в игре с персонажами- игрушками.</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Создавать условия для систематического восприятия театрализованных выступлений педагогического театра (взрослых).</w:t>
      </w:r>
    </w:p>
    <w:p w:rsidR="003B542C" w:rsidRPr="00DE3D01" w:rsidRDefault="003B542C" w:rsidP="00DE3D01">
      <w:pPr>
        <w:pStyle w:val="a3"/>
        <w:rPr>
          <w:rFonts w:ascii="Times New Roman" w:eastAsia="Calibri" w:hAnsi="Times New Roman" w:cs="Times New Roman"/>
          <w:b/>
          <w:bCs/>
          <w:i/>
          <w:sz w:val="24"/>
          <w:szCs w:val="24"/>
          <w:lang w:eastAsia="ru-RU"/>
        </w:rPr>
      </w:pPr>
      <w:r w:rsidRPr="00DE3D01">
        <w:rPr>
          <w:rFonts w:ascii="Times New Roman" w:eastAsia="Calibri" w:hAnsi="Times New Roman" w:cs="Times New Roman"/>
          <w:b/>
          <w:bCs/>
          <w:i/>
          <w:sz w:val="24"/>
          <w:szCs w:val="24"/>
          <w:lang w:eastAsia="ru-RU"/>
        </w:rPr>
        <w:t xml:space="preserve"> Дидактические игры</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 xml:space="preserve">Обогащать в играх с дидактическим материалом чувственный опыт детей. Учить собирать пирамидку (башенку) из 5-8 колец разной величины; ориентироваться в соотношении плоскостных фигур «Геометрической мозаики» (крут, треугольник, квадрат, прямоугольник); составлять целое из четырех частей (разрезных картинок, складных кубиков); сравнивать, соотносить, группировать, </w:t>
      </w:r>
      <w:r w:rsidRPr="00DE3D01">
        <w:rPr>
          <w:rFonts w:ascii="Times New Roman" w:eastAsia="Calibri" w:hAnsi="Times New Roman" w:cs="Times New Roman"/>
          <w:sz w:val="24"/>
          <w:szCs w:val="24"/>
          <w:lang w:eastAsia="en-US"/>
        </w:rPr>
        <w:lastRenderedPageBreak/>
        <w:t>устанавливать тождество и различие однородных предметов по одному из сенсорных признаков (цвет, форма, величина).</w:t>
      </w:r>
    </w:p>
    <w:p w:rsidR="003B542C" w:rsidRPr="00DE3D01" w:rsidRDefault="003B542C" w:rsidP="00DE3D01">
      <w:pPr>
        <w:pStyle w:val="a3"/>
        <w:rPr>
          <w:rFonts w:ascii="Times New Roman" w:eastAsia="Calibri" w:hAnsi="Times New Roman" w:cs="Times New Roman"/>
          <w:sz w:val="24"/>
          <w:szCs w:val="24"/>
          <w:lang w:eastAsia="en-US"/>
        </w:rPr>
        <w:sectPr w:rsidR="003B542C" w:rsidRPr="00DE3D01" w:rsidSect="001132A4">
          <w:headerReference w:type="default" r:id="rId8"/>
          <w:footerReference w:type="default" r:id="rId9"/>
          <w:type w:val="nextColumn"/>
          <w:pgSz w:w="11906" w:h="16838"/>
          <w:pgMar w:top="1134" w:right="850" w:bottom="1134" w:left="851" w:header="709" w:footer="709" w:gutter="0"/>
          <w:cols w:space="708"/>
          <w:docGrid w:linePitch="360"/>
        </w:sectPr>
      </w:pPr>
      <w:r w:rsidRPr="00DE3D01">
        <w:rPr>
          <w:rFonts w:ascii="Times New Roman" w:eastAsia="Calibri" w:hAnsi="Times New Roman" w:cs="Times New Roman"/>
          <w:sz w:val="24"/>
          <w:szCs w:val="24"/>
          <w:lang w:eastAsia="en-US"/>
        </w:rPr>
        <w:t>Проводить дидактические игры на развитие внимания и памяти («Чего не стало?» и т.п.); слуховой дифференциации («Что звучит?» и т.п.); тактильных ощущений, температурных различий («Чудесный мешочек», «Теплый —холодный», «Легкий —тяжелый» и т.п.); мелкой моторики руки (игрушки с пуговицами, крюч</w:t>
      </w:r>
      <w:r w:rsidR="001132A4">
        <w:rPr>
          <w:rFonts w:ascii="Times New Roman" w:eastAsia="Calibri" w:hAnsi="Times New Roman" w:cs="Times New Roman"/>
          <w:sz w:val="24"/>
          <w:szCs w:val="24"/>
          <w:lang w:eastAsia="en-US"/>
        </w:rPr>
        <w:t>ками, молниями, шнуровкой и т.д</w:t>
      </w:r>
    </w:p>
    <w:p w:rsidR="00971AFA" w:rsidRPr="00DE3D01" w:rsidRDefault="00971AFA" w:rsidP="00DE3D01">
      <w:pPr>
        <w:pStyle w:val="a3"/>
        <w:rPr>
          <w:rFonts w:ascii="Times New Roman" w:eastAsia="Calibri" w:hAnsi="Times New Roman" w:cs="Times New Roman"/>
          <w:b/>
          <w:sz w:val="24"/>
          <w:szCs w:val="24"/>
          <w:lang w:eastAsia="en-US"/>
        </w:rPr>
      </w:pPr>
      <w:r w:rsidRPr="00DE3D01">
        <w:rPr>
          <w:rFonts w:ascii="Times New Roman" w:eastAsia="Calibri" w:hAnsi="Times New Roman" w:cs="Times New Roman"/>
          <w:b/>
          <w:sz w:val="24"/>
          <w:szCs w:val="24"/>
          <w:lang w:eastAsia="en-US"/>
        </w:rPr>
        <w:lastRenderedPageBreak/>
        <w:t>Трудовая деятельность.</w:t>
      </w:r>
    </w:p>
    <w:p w:rsidR="00971AFA" w:rsidRPr="00DE3D01" w:rsidRDefault="00971AFA" w:rsidP="00DE3D01">
      <w:pPr>
        <w:pStyle w:val="a3"/>
        <w:rPr>
          <w:rFonts w:ascii="Times New Roman" w:eastAsia="Calibri" w:hAnsi="Times New Roman" w:cs="Times New Roman"/>
          <w:b/>
          <w:sz w:val="24"/>
          <w:szCs w:val="24"/>
          <w:lang w:eastAsia="en-US"/>
        </w:rPr>
      </w:pPr>
      <w:r w:rsidRPr="00DE3D01">
        <w:rPr>
          <w:rFonts w:ascii="Times New Roman" w:eastAsia="Calibri" w:hAnsi="Times New Roman" w:cs="Times New Roman"/>
          <w:b/>
          <w:sz w:val="24"/>
          <w:szCs w:val="24"/>
          <w:lang w:eastAsia="en-US"/>
        </w:rPr>
        <w:t>Формирование основ безопасного поведения в быту, социуме, природе.</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b/>
          <w:sz w:val="24"/>
          <w:szCs w:val="24"/>
          <w:lang w:eastAsia="en-US"/>
        </w:rPr>
        <w:t>Патриотическое воспитание.</w:t>
      </w:r>
    </w:p>
    <w:p w:rsidR="00971AFA" w:rsidRPr="00DE3D01" w:rsidRDefault="00971AFA" w:rsidP="00DE3D01">
      <w:pPr>
        <w:pStyle w:val="a3"/>
        <w:rPr>
          <w:rFonts w:ascii="Times New Roman" w:eastAsia="Calibri" w:hAnsi="Times New Roman" w:cs="Times New Roman"/>
          <w:b/>
          <w:sz w:val="24"/>
          <w:szCs w:val="24"/>
          <w:lang w:eastAsia="en-US"/>
        </w:rPr>
      </w:pPr>
      <w:r w:rsidRPr="00DE3D01">
        <w:rPr>
          <w:rFonts w:ascii="Times New Roman" w:eastAsia="Calibri" w:hAnsi="Times New Roman" w:cs="Times New Roman"/>
          <w:b/>
          <w:sz w:val="24"/>
          <w:szCs w:val="24"/>
          <w:lang w:eastAsia="en-US"/>
        </w:rPr>
        <w:t>2  - 3 лет</w:t>
      </w:r>
    </w:p>
    <w:p w:rsidR="00971AFA" w:rsidRPr="00DE3D01" w:rsidRDefault="00971AFA" w:rsidP="00DE3D01">
      <w:pPr>
        <w:pStyle w:val="a3"/>
        <w:rPr>
          <w:rFonts w:ascii="Times New Roman" w:eastAsia="Calibri" w:hAnsi="Times New Roman" w:cs="Times New Roman"/>
          <w:b/>
          <w:sz w:val="24"/>
          <w:szCs w:val="24"/>
          <w:lang w:eastAsia="en-US"/>
        </w:rPr>
      </w:pPr>
      <w:r w:rsidRPr="00DE3D01">
        <w:rPr>
          <w:rFonts w:ascii="Times New Roman" w:eastAsia="Calibri" w:hAnsi="Times New Roman" w:cs="Times New Roman"/>
          <w:b/>
          <w:sz w:val="24"/>
          <w:szCs w:val="24"/>
          <w:lang w:eastAsia="en-US"/>
        </w:rPr>
        <w:t>Задачи:</w:t>
      </w:r>
    </w:p>
    <w:p w:rsidR="00971AFA" w:rsidRPr="00DE3D01" w:rsidRDefault="00971AFA" w:rsidP="00DE3D01">
      <w:pPr>
        <w:pStyle w:val="a3"/>
        <w:rPr>
          <w:rFonts w:ascii="Times New Roman" w:eastAsia="Calibri" w:hAnsi="Times New Roman" w:cs="Times New Roman"/>
          <w:b/>
          <w:bCs/>
          <w:i/>
          <w:sz w:val="24"/>
          <w:szCs w:val="24"/>
          <w:lang w:eastAsia="ru-RU"/>
        </w:rPr>
      </w:pPr>
      <w:r w:rsidRPr="00DE3D01">
        <w:rPr>
          <w:rFonts w:ascii="Times New Roman" w:eastAsia="Calibri" w:hAnsi="Times New Roman" w:cs="Times New Roman"/>
          <w:b/>
          <w:i/>
          <w:sz w:val="24"/>
          <w:szCs w:val="24"/>
          <w:lang w:eastAsia="ru-RU"/>
        </w:rPr>
        <w:t>Формирование позитивных установок к различным видам труда и творчества;</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Обучать детей порядку одевания и раздевания; формировать умение складывать в определенном порядке снятую одежду. Приучать к опрятности. Привлекать детей к выполнению простейших трудовых действий.</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Приучать поддерживать порядок в игровой комнате, по окончании игр расставлять игровой материал по местам.</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Развивать умение совместно со взрослым и под его контролем перед едой ставить хлебницы (без хлеба) и салфетницы.</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Воспитывать интерес к труду взрослых. Расширять круг наблюдений детей за трудом взрослых. Обращать их внимание на то, что и как делает взрослый, зачем он выполняет те или иные действия. Поддерживать желание помогать взрослым.</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В помещении и на участке привлекать внимание детей к тому, как взрослый ухаживает за растениями (поливает) и животными (кормит).</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Учить узнавать и называть некоторые трудовые действия (помощник воспитателя моет посуду, приносит еду, меняет полотенца и т. д.).</w:t>
      </w:r>
    </w:p>
    <w:p w:rsidR="00971AFA" w:rsidRPr="00DE3D01" w:rsidRDefault="00971AFA" w:rsidP="00DE3D01">
      <w:pPr>
        <w:pStyle w:val="a3"/>
        <w:rPr>
          <w:rFonts w:ascii="Times New Roman" w:eastAsia="Calibri" w:hAnsi="Times New Roman" w:cs="Times New Roman"/>
          <w:b/>
          <w:sz w:val="24"/>
          <w:szCs w:val="24"/>
          <w:lang w:eastAsia="en-US"/>
        </w:rPr>
      </w:pPr>
      <w:r w:rsidRPr="00DE3D01">
        <w:rPr>
          <w:rFonts w:ascii="Times New Roman" w:eastAsia="Calibri" w:hAnsi="Times New Roman" w:cs="Times New Roman"/>
          <w:b/>
          <w:bCs/>
          <w:i/>
          <w:sz w:val="24"/>
          <w:szCs w:val="24"/>
          <w:lang w:eastAsia="ru-RU"/>
        </w:rPr>
        <w:t>Усвоение норм и ценностей, принятых в обществе, включая моральные и нравственные ценности;</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Способствовать накоплению опыта доброжелательных взаимоотношений со сверстниками: обращать внимание детей на ребенка, проявившего заботу о товарище, выразившего ему сочувствие. Формировать у каждого ребенка уверенность в том, что взрослые любят его, как и всех остальных детей.</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Воспитывать отрицательное отношение к грубости, жадности; развивать умение играть не ссорясь, помогать друг другу и вместе радоваться успехам, красивым игрушкам и т. п.</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Продолжать формировать умение здороваться и прощаться (по напоминанию  взрослого); излагать собственные просьбы спокойно, употребляя слова «спасибо» и «пожалуйста».</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Воспитывать внимательное отношение и любовь к родителям и близким людям.</w:t>
      </w:r>
    </w:p>
    <w:p w:rsidR="00971AFA" w:rsidRPr="00DE3D01" w:rsidRDefault="00971AFA" w:rsidP="00DE3D01">
      <w:pPr>
        <w:pStyle w:val="a3"/>
        <w:rPr>
          <w:rFonts w:ascii="Times New Roman" w:eastAsia="Calibri" w:hAnsi="Times New Roman" w:cs="Times New Roman"/>
          <w:b/>
          <w:bCs/>
          <w:i/>
          <w:sz w:val="24"/>
          <w:szCs w:val="24"/>
          <w:lang w:eastAsia="ru-RU"/>
        </w:rPr>
      </w:pPr>
      <w:r w:rsidRPr="00DE3D01">
        <w:rPr>
          <w:rFonts w:ascii="Times New Roman" w:eastAsia="Calibri" w:hAnsi="Times New Roman" w:cs="Times New Roman"/>
          <w:b/>
          <w:bCs/>
          <w:i/>
          <w:sz w:val="24"/>
          <w:szCs w:val="24"/>
          <w:lang w:eastAsia="ru-RU"/>
        </w:rPr>
        <w:t>Формирование уважительного отношения и чувства принадлежности к своей семье и к сообществу детей и взрослых в Организации;</w:t>
      </w:r>
    </w:p>
    <w:p w:rsidR="00971AFA" w:rsidRPr="00DE3D01" w:rsidRDefault="00971AFA"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bCs/>
          <w:sz w:val="24"/>
          <w:szCs w:val="24"/>
          <w:lang w:eastAsia="ru-RU"/>
        </w:rPr>
        <w:t xml:space="preserve">Образ Я. </w:t>
      </w:r>
      <w:r w:rsidRPr="00DE3D01">
        <w:rPr>
          <w:rFonts w:ascii="Times New Roman" w:eastAsia="Calibri" w:hAnsi="Times New Roman" w:cs="Times New Roman"/>
          <w:sz w:val="24"/>
          <w:szCs w:val="24"/>
          <w:lang w:eastAsia="ru-RU"/>
        </w:rPr>
        <w:t>Начать формировать элементарные представления о росте и развитии ребенка,</w:t>
      </w:r>
    </w:p>
    <w:p w:rsidR="00971AFA" w:rsidRPr="00DE3D01" w:rsidRDefault="00971AFA"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изменении его социального статуса (взрослении) в связи с началом посещения детского сада.</w:t>
      </w:r>
    </w:p>
    <w:p w:rsidR="00971AFA" w:rsidRPr="00DE3D01" w:rsidRDefault="00971AFA"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Закреплять умение называть свое имя.</w:t>
      </w:r>
    </w:p>
    <w:p w:rsidR="00971AFA" w:rsidRPr="00DE3D01" w:rsidRDefault="00971AFA"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bCs/>
          <w:sz w:val="24"/>
          <w:szCs w:val="24"/>
          <w:lang w:eastAsia="ru-RU"/>
        </w:rPr>
        <w:t xml:space="preserve">Семья. </w:t>
      </w:r>
      <w:r w:rsidRPr="00DE3D01">
        <w:rPr>
          <w:rFonts w:ascii="Times New Roman" w:eastAsia="Calibri" w:hAnsi="Times New Roman" w:cs="Times New Roman"/>
          <w:sz w:val="24"/>
          <w:szCs w:val="24"/>
          <w:lang w:eastAsia="ru-RU"/>
        </w:rPr>
        <w:t>Развивать умение называть имена членов своей семьи.</w:t>
      </w:r>
    </w:p>
    <w:p w:rsidR="00971AFA" w:rsidRPr="00DE3D01" w:rsidRDefault="00971AFA"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bCs/>
          <w:sz w:val="24"/>
          <w:szCs w:val="24"/>
          <w:lang w:eastAsia="ru-RU"/>
        </w:rPr>
        <w:t xml:space="preserve">Детский сад. </w:t>
      </w:r>
      <w:r w:rsidRPr="00DE3D01">
        <w:rPr>
          <w:rFonts w:ascii="Times New Roman" w:eastAsia="Calibri" w:hAnsi="Times New Roman" w:cs="Times New Roman"/>
          <w:sz w:val="24"/>
          <w:szCs w:val="24"/>
          <w:lang w:eastAsia="ru-RU"/>
        </w:rPr>
        <w:t>Развивать представления о положительных сторонах детского сада, его</w:t>
      </w:r>
    </w:p>
    <w:p w:rsidR="00971AFA" w:rsidRPr="00DE3D01" w:rsidRDefault="00971AFA"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общности с домом (тепло, уют, любовь и др.) и отличиях от домашней обстановки (больше</w:t>
      </w:r>
    </w:p>
    <w:p w:rsidR="00971AFA" w:rsidRPr="00DE3D01" w:rsidRDefault="00971AFA"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друзей, игрушек, самостоятельности и т. д.).</w:t>
      </w:r>
    </w:p>
    <w:p w:rsidR="00971AFA" w:rsidRPr="00DE3D01" w:rsidRDefault="00971AFA"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Развивать умение ориентироваться в помещении группы, на участке.</w:t>
      </w:r>
    </w:p>
    <w:p w:rsidR="00971AFA" w:rsidRPr="00DE3D01" w:rsidRDefault="00971AFA" w:rsidP="00DE3D01">
      <w:pPr>
        <w:pStyle w:val="a3"/>
        <w:rPr>
          <w:rFonts w:ascii="Times New Roman" w:eastAsia="Calibri" w:hAnsi="Times New Roman" w:cs="Times New Roman"/>
          <w:b/>
          <w:i/>
          <w:sz w:val="24"/>
          <w:szCs w:val="24"/>
          <w:lang w:eastAsia="ru-RU"/>
        </w:rPr>
      </w:pPr>
      <w:r w:rsidRPr="00DE3D01">
        <w:rPr>
          <w:rFonts w:ascii="Times New Roman" w:eastAsia="Calibri" w:hAnsi="Times New Roman" w:cs="Times New Roman"/>
          <w:b/>
          <w:i/>
          <w:sz w:val="24"/>
          <w:szCs w:val="24"/>
          <w:lang w:eastAsia="ru-RU"/>
        </w:rPr>
        <w:t>Формирование основ безопасного поведения в быту, социуме, природе</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Знакомить с элементарными правилами поведения в детском саду: играть с детьми, не мешая им и не причиняя боль; уходить из детского сада только с родителями; не  разговаривать и не брать предметы и угощение у незнакомых людей и т.д.</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Объяснять детям, что нельзя брать в рот несъедобные предметы, никакие предметы нельзя засовывать в ухо или в нос —это опасно!</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Учить детей правилам безопасного передвижения в помещении: быть осторожными при спуске и подъеме по лестнице; держаться за перила.</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С помощью художественных и фольклорных произведений знакомить с правилами безопасного для человека и окружающего мира поведения.</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lastRenderedPageBreak/>
        <w:t>Дать детям элементарные представления о правилах дорожного движения: автомобили ездят по дороге (проезжей части); светофор регулирует движение транспорта и пешеходов; на красный свет светофора нужно стоять, на зеленый—двигаться; переходить улицу можно только со взрослым, крепко держась за руку.</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Рассказать детям, что по дороге ездят различные автомобили. Ведет автомобиль водитель. В автобусах люди едут на работу, в магазин, в детский сад.</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Объяснять элементарные правила п</w:t>
      </w:r>
      <w:r w:rsidR="00A85722">
        <w:rPr>
          <w:rFonts w:ascii="Times New Roman" w:eastAsia="Calibri" w:hAnsi="Times New Roman" w:cs="Times New Roman"/>
          <w:sz w:val="24"/>
          <w:szCs w:val="24"/>
          <w:lang w:eastAsia="en-US"/>
        </w:rPr>
        <w:t>оведения детей в автобусе (в авт</w:t>
      </w:r>
      <w:r w:rsidRPr="00DE3D01">
        <w:rPr>
          <w:rFonts w:ascii="Times New Roman" w:eastAsia="Calibri" w:hAnsi="Times New Roman" w:cs="Times New Roman"/>
          <w:sz w:val="24"/>
          <w:szCs w:val="24"/>
          <w:lang w:eastAsia="en-US"/>
        </w:rPr>
        <w:t>обусе дети могут ездить только со взрослыми; разговаривать нужно спокойно не мешая другим;  слушаться взрослых и т. д.).</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Читать детям рассказы, стихи, сказки по теме «Дорожное движение».</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Формировать элементарные представления о правильных способах взаимодействия с растениями и животными: рассматривать растения, не нанося им вред; наблюдать за животными, не беспокоя их и не причиняя им вреда; кормить животных только с  разрешения взрослых.</w:t>
      </w:r>
    </w:p>
    <w:p w:rsidR="00971AFA" w:rsidRPr="00DE3D01" w:rsidRDefault="00971AFA"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Объяснять детям, что рвать любые растения и есть их нельзя.</w:t>
      </w:r>
    </w:p>
    <w:p w:rsidR="007A0CA0" w:rsidRPr="00DE3D01" w:rsidRDefault="007A0CA0" w:rsidP="00DE3D01">
      <w:pPr>
        <w:pStyle w:val="a3"/>
        <w:rPr>
          <w:rFonts w:ascii="Times New Roman" w:hAnsi="Times New Roman" w:cs="Times New Roman"/>
          <w:sz w:val="24"/>
          <w:szCs w:val="24"/>
        </w:rPr>
      </w:pPr>
    </w:p>
    <w:p w:rsidR="007A0CA0" w:rsidRPr="00DE3D01" w:rsidRDefault="006C6F22" w:rsidP="006C6F22">
      <w:pPr>
        <w:pStyle w:val="a3"/>
        <w:jc w:val="center"/>
        <w:rPr>
          <w:rFonts w:ascii="Times New Roman" w:hAnsi="Times New Roman" w:cs="Times New Roman"/>
          <w:b/>
          <w:sz w:val="24"/>
          <w:szCs w:val="24"/>
        </w:rPr>
      </w:pPr>
      <w:r>
        <w:rPr>
          <w:rFonts w:ascii="Times New Roman" w:hAnsi="Times New Roman" w:cs="Times New Roman"/>
          <w:b/>
          <w:sz w:val="24"/>
          <w:szCs w:val="24"/>
        </w:rPr>
        <w:t>Перспективное планирование социальной-коммуникативной направленности</w:t>
      </w:r>
    </w:p>
    <w:p w:rsidR="007A0CA0" w:rsidRPr="00DE3D01" w:rsidRDefault="007A0CA0" w:rsidP="00DE3D01">
      <w:pPr>
        <w:pStyle w:val="a3"/>
        <w:rPr>
          <w:rFonts w:ascii="Times New Roman" w:hAnsi="Times New Roman" w:cs="Times New Roman"/>
          <w:b/>
          <w:sz w:val="24"/>
          <w:szCs w:val="24"/>
        </w:rPr>
      </w:pPr>
    </w:p>
    <w:tbl>
      <w:tblPr>
        <w:tblW w:w="11293" w:type="dxa"/>
        <w:tblInd w:w="-837" w:type="dxa"/>
        <w:tblLayout w:type="fixed"/>
        <w:tblLook w:val="0000"/>
      </w:tblPr>
      <w:tblGrid>
        <w:gridCol w:w="2930"/>
        <w:gridCol w:w="1606"/>
        <w:gridCol w:w="2268"/>
        <w:gridCol w:w="2363"/>
        <w:gridCol w:w="2126"/>
      </w:tblGrid>
      <w:tr w:rsidR="007A0CA0" w:rsidRPr="00DE3D01" w:rsidTr="001132A4">
        <w:tc>
          <w:tcPr>
            <w:tcW w:w="2930" w:type="dxa"/>
            <w:tcBorders>
              <w:top w:val="single" w:sz="4" w:space="0" w:color="000000"/>
              <w:left w:val="single" w:sz="4" w:space="0" w:color="000000"/>
              <w:bottom w:val="single" w:sz="4" w:space="0" w:color="000000"/>
              <w:right w:val="single" w:sz="4" w:space="0" w:color="000000"/>
            </w:tcBorders>
            <w:shd w:val="clear" w:color="auto" w:fill="auto"/>
          </w:tcPr>
          <w:p w:rsidR="007A0CA0" w:rsidRPr="00DE3D01" w:rsidRDefault="007A0CA0" w:rsidP="00DE3D01">
            <w:pPr>
              <w:pStyle w:val="a3"/>
              <w:rPr>
                <w:rFonts w:ascii="Times New Roman" w:hAnsi="Times New Roman" w:cs="Times New Roman"/>
                <w:b/>
                <w:i/>
                <w:sz w:val="24"/>
                <w:szCs w:val="24"/>
              </w:rPr>
            </w:pPr>
            <w:r w:rsidRPr="00DE3D01">
              <w:rPr>
                <w:rFonts w:ascii="Times New Roman" w:hAnsi="Times New Roman" w:cs="Times New Roman"/>
                <w:b/>
                <w:i/>
                <w:sz w:val="24"/>
                <w:szCs w:val="24"/>
              </w:rPr>
              <w:t>Сюжетно-ролевые, игровые ситуации, общение, д/игры, строительные игры</w:t>
            </w: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rsidR="007A0CA0" w:rsidRPr="00DE3D01" w:rsidRDefault="00A85722" w:rsidP="00DE3D01">
            <w:pPr>
              <w:pStyle w:val="a3"/>
              <w:rPr>
                <w:rFonts w:ascii="Times New Roman" w:hAnsi="Times New Roman" w:cs="Times New Roman"/>
                <w:b/>
                <w:i/>
                <w:sz w:val="24"/>
                <w:szCs w:val="24"/>
              </w:rPr>
            </w:pPr>
            <w:r w:rsidRPr="00A85722">
              <w:rPr>
                <w:rFonts w:ascii="Times New Roman" w:hAnsi="Times New Roman" w:cs="Times New Roman"/>
                <w:i/>
                <w:sz w:val="24"/>
                <w:szCs w:val="24"/>
              </w:rPr>
              <w:t>Строитель</w:t>
            </w:r>
            <w:r w:rsidR="007A0CA0" w:rsidRPr="00A85722">
              <w:rPr>
                <w:rFonts w:ascii="Times New Roman" w:hAnsi="Times New Roman" w:cs="Times New Roman"/>
                <w:i/>
                <w:sz w:val="24"/>
                <w:szCs w:val="24"/>
              </w:rPr>
              <w:t>ные</w:t>
            </w:r>
            <w:r w:rsidR="007A0CA0" w:rsidRPr="00DE3D01">
              <w:rPr>
                <w:rFonts w:ascii="Times New Roman" w:hAnsi="Times New Roman" w:cs="Times New Roman"/>
                <w:b/>
                <w:i/>
                <w:sz w:val="24"/>
                <w:szCs w:val="24"/>
              </w:rPr>
              <w:t xml:space="preserve"> игры</w:t>
            </w:r>
          </w:p>
          <w:p w:rsidR="007A0CA0" w:rsidRPr="00DE3D01" w:rsidRDefault="007A0CA0" w:rsidP="00DE3D01">
            <w:pPr>
              <w:pStyle w:val="a3"/>
              <w:rPr>
                <w:rFonts w:ascii="Times New Roman" w:hAnsi="Times New Roman" w:cs="Times New Roman"/>
                <w:b/>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7A0CA0" w:rsidRPr="00DE3D01" w:rsidRDefault="007A0CA0" w:rsidP="00DE3D01">
            <w:pPr>
              <w:pStyle w:val="a3"/>
              <w:rPr>
                <w:rFonts w:ascii="Times New Roman" w:hAnsi="Times New Roman" w:cs="Times New Roman"/>
                <w:b/>
                <w:i/>
                <w:sz w:val="24"/>
                <w:szCs w:val="24"/>
              </w:rPr>
            </w:pPr>
            <w:r w:rsidRPr="00DE3D01">
              <w:rPr>
                <w:rFonts w:ascii="Times New Roman" w:hAnsi="Times New Roman" w:cs="Times New Roman"/>
                <w:b/>
                <w:i/>
                <w:sz w:val="24"/>
                <w:szCs w:val="24"/>
              </w:rPr>
              <w:t>Дидактические игры и упражнения, настольные</w:t>
            </w:r>
          </w:p>
          <w:p w:rsidR="007A0CA0" w:rsidRPr="00DE3D01" w:rsidRDefault="007A0CA0" w:rsidP="00DE3D01">
            <w:pPr>
              <w:pStyle w:val="a3"/>
              <w:rPr>
                <w:rFonts w:ascii="Times New Roman" w:hAnsi="Times New Roman" w:cs="Times New Roman"/>
                <w:b/>
                <w:sz w:val="24"/>
                <w:szCs w:val="24"/>
              </w:rPr>
            </w:pPr>
            <w:r w:rsidRPr="00DE3D01">
              <w:rPr>
                <w:rFonts w:ascii="Times New Roman" w:hAnsi="Times New Roman" w:cs="Times New Roman"/>
                <w:b/>
                <w:i/>
                <w:sz w:val="24"/>
                <w:szCs w:val="24"/>
              </w:rPr>
              <w:t xml:space="preserve"> игры</w:t>
            </w: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rsidR="007A0CA0" w:rsidRPr="00A85722" w:rsidRDefault="00A85722" w:rsidP="00DE3D01">
            <w:pPr>
              <w:pStyle w:val="a3"/>
              <w:rPr>
                <w:rFonts w:ascii="Times New Roman" w:hAnsi="Times New Roman" w:cs="Times New Roman"/>
                <w:i/>
                <w:sz w:val="24"/>
                <w:szCs w:val="24"/>
              </w:rPr>
            </w:pPr>
            <w:r w:rsidRPr="00A85722">
              <w:rPr>
                <w:rFonts w:ascii="Times New Roman" w:hAnsi="Times New Roman" w:cs="Times New Roman"/>
                <w:i/>
                <w:sz w:val="24"/>
                <w:szCs w:val="24"/>
              </w:rPr>
              <w:t>Театрализован</w:t>
            </w:r>
            <w:r w:rsidR="007A0CA0" w:rsidRPr="00A85722">
              <w:rPr>
                <w:rFonts w:ascii="Times New Roman" w:hAnsi="Times New Roman" w:cs="Times New Roman"/>
                <w:i/>
                <w:sz w:val="24"/>
                <w:szCs w:val="24"/>
              </w:rPr>
              <w:t xml:space="preserve">ные, игры-драматизации, </w:t>
            </w:r>
          </w:p>
          <w:p w:rsidR="007A0CA0" w:rsidRPr="00A85722" w:rsidRDefault="00A85722" w:rsidP="00DE3D01">
            <w:pPr>
              <w:pStyle w:val="a3"/>
              <w:rPr>
                <w:rFonts w:ascii="Times New Roman" w:hAnsi="Times New Roman" w:cs="Times New Roman"/>
                <w:i/>
                <w:sz w:val="24"/>
                <w:szCs w:val="24"/>
              </w:rPr>
            </w:pPr>
            <w:r>
              <w:rPr>
                <w:rFonts w:ascii="Times New Roman" w:hAnsi="Times New Roman" w:cs="Times New Roman"/>
                <w:i/>
                <w:sz w:val="24"/>
                <w:szCs w:val="24"/>
              </w:rPr>
              <w:t>игры-развле</w:t>
            </w:r>
            <w:r w:rsidR="007A0CA0" w:rsidRPr="00A85722">
              <w:rPr>
                <w:rFonts w:ascii="Times New Roman" w:hAnsi="Times New Roman" w:cs="Times New Roman"/>
                <w:i/>
                <w:sz w:val="24"/>
                <w:szCs w:val="24"/>
              </w:rPr>
              <w:t>чения, игры-имитации,</w:t>
            </w:r>
          </w:p>
          <w:p w:rsidR="007A0CA0" w:rsidRPr="00DE3D01" w:rsidRDefault="007A0CA0" w:rsidP="00DE3D01">
            <w:pPr>
              <w:pStyle w:val="a3"/>
              <w:rPr>
                <w:rFonts w:ascii="Times New Roman" w:hAnsi="Times New Roman" w:cs="Times New Roman"/>
                <w:b/>
                <w:sz w:val="24"/>
                <w:szCs w:val="24"/>
              </w:rPr>
            </w:pPr>
            <w:r w:rsidRPr="00DE3D01">
              <w:rPr>
                <w:rFonts w:ascii="Times New Roman" w:hAnsi="Times New Roman" w:cs="Times New Roman"/>
                <w:b/>
                <w:i/>
                <w:sz w:val="24"/>
                <w:szCs w:val="24"/>
              </w:rPr>
              <w:t>Обыгрывания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7A0CA0" w:rsidRPr="00A85722" w:rsidRDefault="00A85722" w:rsidP="00DE3D01">
            <w:pPr>
              <w:pStyle w:val="a3"/>
              <w:rPr>
                <w:rFonts w:ascii="Times New Roman" w:hAnsi="Times New Roman" w:cs="Times New Roman"/>
                <w:i/>
                <w:sz w:val="24"/>
                <w:szCs w:val="24"/>
              </w:rPr>
            </w:pPr>
            <w:r>
              <w:rPr>
                <w:rFonts w:ascii="Times New Roman" w:hAnsi="Times New Roman" w:cs="Times New Roman"/>
                <w:i/>
                <w:sz w:val="24"/>
                <w:szCs w:val="24"/>
              </w:rPr>
              <w:t>Игры-экспери</w:t>
            </w:r>
            <w:r w:rsidR="007A0CA0" w:rsidRPr="00A85722">
              <w:rPr>
                <w:rFonts w:ascii="Times New Roman" w:hAnsi="Times New Roman" w:cs="Times New Roman"/>
                <w:i/>
                <w:sz w:val="24"/>
                <w:szCs w:val="24"/>
              </w:rPr>
              <w:t>менты</w:t>
            </w:r>
          </w:p>
        </w:tc>
      </w:tr>
      <w:tr w:rsidR="007A0CA0" w:rsidRPr="00DE3D01" w:rsidTr="001132A4">
        <w:tc>
          <w:tcPr>
            <w:tcW w:w="2930" w:type="dxa"/>
            <w:tcBorders>
              <w:top w:val="single" w:sz="4" w:space="0" w:color="000000"/>
              <w:left w:val="single" w:sz="4" w:space="0" w:color="000000"/>
              <w:bottom w:val="single" w:sz="4" w:space="0" w:color="000000"/>
              <w:right w:val="single" w:sz="4" w:space="0" w:color="000000"/>
            </w:tcBorders>
            <w:shd w:val="clear" w:color="auto" w:fill="auto"/>
          </w:tcPr>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Общение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«Как машины ездят по улице»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«Как я с мамой ходил в магазин»</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«Что я видел по дороге в детский сад»</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«Как правильно накрыть стол к обеду»</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Беседа и рассматривание альбома «Моя семья»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«Мы в детском саду» Рассматривание иллюстраций о военных</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Д/игры</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«Давай знакомиться»</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«Жадный мишка»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«Добрый мишка»</w:t>
            </w:r>
          </w:p>
          <w:p w:rsidR="00A85722" w:rsidRDefault="00A85722" w:rsidP="00DE3D01">
            <w:pPr>
              <w:pStyle w:val="a3"/>
              <w:rPr>
                <w:rFonts w:ascii="Times New Roman" w:hAnsi="Times New Roman" w:cs="Times New Roman"/>
                <w:sz w:val="24"/>
                <w:szCs w:val="24"/>
              </w:rPr>
            </w:pPr>
            <w:r>
              <w:rPr>
                <w:rFonts w:ascii="Times New Roman" w:hAnsi="Times New Roman" w:cs="Times New Roman"/>
                <w:sz w:val="24"/>
                <w:szCs w:val="24"/>
              </w:rPr>
              <w:t>«Где гуляли наши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ножки»,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«Что есть у нас на участке»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«Научим мишку аккуратно катать машину»</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«Покажи зайке как надо правильно держать куклу»</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«Непослушный котенок»</w:t>
            </w:r>
          </w:p>
          <w:p w:rsidR="007A0CA0" w:rsidRPr="00DE3D01" w:rsidRDefault="00A85722" w:rsidP="00DE3D01">
            <w:pPr>
              <w:pStyle w:val="a3"/>
              <w:rPr>
                <w:rFonts w:ascii="Times New Roman" w:hAnsi="Times New Roman" w:cs="Times New Roman"/>
                <w:sz w:val="24"/>
                <w:szCs w:val="24"/>
              </w:rPr>
            </w:pPr>
            <w:r>
              <w:rPr>
                <w:rFonts w:ascii="Times New Roman" w:hAnsi="Times New Roman" w:cs="Times New Roman"/>
                <w:sz w:val="24"/>
                <w:szCs w:val="24"/>
              </w:rPr>
              <w:lastRenderedPageBreak/>
              <w:t>«П</w:t>
            </w:r>
            <w:r w:rsidR="007A0CA0" w:rsidRPr="00DE3D01">
              <w:rPr>
                <w:rFonts w:ascii="Times New Roman" w:hAnsi="Times New Roman" w:cs="Times New Roman"/>
                <w:sz w:val="24"/>
                <w:szCs w:val="24"/>
              </w:rPr>
              <w:t>рокати куклу в машине»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Игровые ситуации «Путешествие по группе»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«Кукла Таня ждет гостей»</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«Оденем куклу Таню после сна»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«Наш зайчик заболел» «Радостный зайка»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Игровые ситуации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«Учимся доброжелательности»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«Поставь посуду для чаепития»</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«Напоим куклу Таню чаем»</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«Ждем гостей»</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«Покупаем продукты для угощения»</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«Идем в салон красоты»</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«Кукла заболела»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«Кукла Маша испачкалась»</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«Накормим куклу Катю обедом»</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«Помоги кукле Оле приготовить обед»</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«Построим кукле Кате комнату»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«Построим зайке домик»</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«Поделись игрушкой» «Дружные ребята» «Дружат дети в нашей группе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«Добрые и злые поступки»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«Подари подарок»</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«Как зайка напугался»</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«У нас в группе гости»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Сюжетно-ролевые игры</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«Семья»</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«К нам гости пришли»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«Дочки-матери»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«Шоферы»</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«Больница»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«Айболит»</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«Поездка на машине»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«Парикмахерская»</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«Встречаем гостей»</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«У кукол Новый год»</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«Семья - праздник ёлки»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«Магазин игрушек»</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lastRenderedPageBreak/>
              <w:t>«Автобус»</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«Поездка в магазин»</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«Путешествие на поезде»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«Путешествие на машине»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«Готовимся к празднику»</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«Отправляемся в путешествие»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«На бабушкином дворе»</w:t>
            </w:r>
          </w:p>
          <w:p w:rsidR="007A0CA0" w:rsidRPr="00DE3D01" w:rsidRDefault="007A0CA0" w:rsidP="00DE3D01">
            <w:pPr>
              <w:pStyle w:val="a3"/>
              <w:rPr>
                <w:rFonts w:ascii="Times New Roman" w:hAnsi="Times New Roman" w:cs="Times New Roman"/>
                <w:sz w:val="24"/>
                <w:szCs w:val="24"/>
              </w:rPr>
            </w:pPr>
          </w:p>
        </w:tc>
        <w:tc>
          <w:tcPr>
            <w:tcW w:w="1606" w:type="dxa"/>
            <w:tcBorders>
              <w:top w:val="single" w:sz="4" w:space="0" w:color="000000"/>
              <w:left w:val="single" w:sz="4" w:space="0" w:color="000000"/>
              <w:bottom w:val="single" w:sz="4" w:space="0" w:color="000000"/>
              <w:right w:val="single" w:sz="4" w:space="0" w:color="000000"/>
            </w:tcBorders>
            <w:shd w:val="clear" w:color="auto" w:fill="auto"/>
          </w:tcPr>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lastRenderedPageBreak/>
              <w:t>«Собери матрешку»</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«Дорога для машин»</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«Дорожка для куклы»</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«Домик для матрешки»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«Заборчик для зайки»</w:t>
            </w:r>
          </w:p>
          <w:p w:rsidR="007A0CA0" w:rsidRPr="00DE3D01" w:rsidRDefault="001132A4" w:rsidP="00DE3D01">
            <w:pPr>
              <w:pStyle w:val="a3"/>
              <w:rPr>
                <w:rFonts w:ascii="Times New Roman" w:hAnsi="Times New Roman" w:cs="Times New Roman"/>
                <w:sz w:val="24"/>
                <w:szCs w:val="24"/>
              </w:rPr>
            </w:pPr>
            <w:r>
              <w:rPr>
                <w:rFonts w:ascii="Times New Roman" w:hAnsi="Times New Roman" w:cs="Times New Roman"/>
                <w:sz w:val="24"/>
                <w:szCs w:val="24"/>
              </w:rPr>
              <w:t xml:space="preserve">«Башенка </w:t>
            </w:r>
            <w:r w:rsidR="007A0CA0" w:rsidRPr="00DE3D01">
              <w:rPr>
                <w:rFonts w:ascii="Times New Roman" w:hAnsi="Times New Roman" w:cs="Times New Roman"/>
                <w:sz w:val="24"/>
                <w:szCs w:val="24"/>
              </w:rPr>
              <w:t>для Петрушки»</w:t>
            </w:r>
          </w:p>
          <w:p w:rsidR="007A0CA0" w:rsidRPr="00DE3D01" w:rsidRDefault="001132A4" w:rsidP="00DE3D01">
            <w:pPr>
              <w:pStyle w:val="a3"/>
              <w:rPr>
                <w:rFonts w:ascii="Times New Roman" w:hAnsi="Times New Roman" w:cs="Times New Roman"/>
                <w:sz w:val="24"/>
                <w:szCs w:val="24"/>
              </w:rPr>
            </w:pPr>
            <w:r>
              <w:rPr>
                <w:rFonts w:ascii="Times New Roman" w:hAnsi="Times New Roman" w:cs="Times New Roman"/>
                <w:sz w:val="24"/>
                <w:szCs w:val="24"/>
              </w:rPr>
              <w:t xml:space="preserve">«Строим </w:t>
            </w:r>
            <w:r w:rsidR="007A0CA0" w:rsidRPr="00DE3D01">
              <w:rPr>
                <w:rFonts w:ascii="Times New Roman" w:hAnsi="Times New Roman" w:cs="Times New Roman"/>
                <w:sz w:val="24"/>
                <w:szCs w:val="24"/>
              </w:rPr>
              <w:t>дом»</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«Гараж для машины»</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«Делаем комнату для куклы Кати»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«Делаем мебель для матрешки»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«Будка для щенка»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«Домик для котенка»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«Поезд»</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«Машина»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lastRenderedPageBreak/>
              <w:t>«Самолет»</w:t>
            </w:r>
          </w:p>
          <w:p w:rsidR="007A0CA0" w:rsidRPr="00DE3D01" w:rsidRDefault="007A0CA0" w:rsidP="00DE3D01">
            <w:pPr>
              <w:pStyle w:val="a3"/>
              <w:rPr>
                <w:rFonts w:ascii="Times New Roman" w:hAnsi="Times New Roman" w:cs="Times New Roman"/>
                <w:sz w:val="24"/>
                <w:szCs w:val="24"/>
              </w:rPr>
            </w:pPr>
          </w:p>
          <w:p w:rsidR="007A0CA0" w:rsidRPr="00DE3D01" w:rsidRDefault="007A0CA0" w:rsidP="00DE3D01">
            <w:pPr>
              <w:pStyle w:val="a3"/>
              <w:rPr>
                <w:rFonts w:ascii="Times New Roman" w:hAnsi="Times New Roman" w:cs="Times New Roman"/>
                <w:sz w:val="24"/>
                <w:szCs w:val="24"/>
              </w:rPr>
            </w:pPr>
          </w:p>
          <w:p w:rsidR="007A0CA0" w:rsidRPr="00DE3D01" w:rsidRDefault="007A0CA0" w:rsidP="00DE3D01">
            <w:pPr>
              <w:pStyle w:val="a3"/>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lastRenderedPageBreak/>
              <w:t>Объяснение, показ.</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«Собери матрешку</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(пирамидку, башенку)»</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«Половинки»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«Мозаика»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«Что за форма, что за цвет»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«Поставь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кубики рядом»</w:t>
            </w:r>
          </w:p>
          <w:p w:rsidR="007A0CA0" w:rsidRPr="00A85722" w:rsidRDefault="007A0CA0" w:rsidP="00DE3D01">
            <w:pPr>
              <w:pStyle w:val="a3"/>
              <w:rPr>
                <w:rFonts w:ascii="Times New Roman" w:hAnsi="Times New Roman" w:cs="Times New Roman"/>
              </w:rPr>
            </w:pPr>
            <w:r w:rsidRPr="00A85722">
              <w:rPr>
                <w:rFonts w:ascii="Times New Roman" w:hAnsi="Times New Roman" w:cs="Times New Roman"/>
              </w:rPr>
              <w:t>«</w:t>
            </w:r>
            <w:r w:rsidR="00A85722" w:rsidRPr="00A85722">
              <w:rPr>
                <w:rFonts w:ascii="Times New Roman" w:hAnsi="Times New Roman" w:cs="Times New Roman"/>
              </w:rPr>
              <w:t>Воздушные</w:t>
            </w:r>
            <w:r w:rsidRPr="00A85722">
              <w:rPr>
                <w:rFonts w:ascii="Times New Roman" w:hAnsi="Times New Roman" w:cs="Times New Roman"/>
              </w:rPr>
              <w:t>шары»</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«Подбери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ключик к замочку»</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«Пазлы»</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«Чудесный мешочек»</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«Подарки»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«Отгадай и назови»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«Чего не стало»</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«Найди такой же»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«Сложи из частей»</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«Чей домик»</w:t>
            </w:r>
            <w:r w:rsidRPr="00DE3D01">
              <w:rPr>
                <w:rFonts w:ascii="Times New Roman" w:hAnsi="Times New Roman" w:cs="Times New Roman"/>
                <w:sz w:val="24"/>
                <w:szCs w:val="24"/>
              </w:rPr>
              <w:br/>
              <w:t>«Мозаика»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«Лего»</w:t>
            </w:r>
          </w:p>
          <w:p w:rsidR="00A85722" w:rsidRDefault="00A85722" w:rsidP="00DE3D01">
            <w:pPr>
              <w:pStyle w:val="a3"/>
              <w:rPr>
                <w:rFonts w:ascii="Times New Roman" w:hAnsi="Times New Roman" w:cs="Times New Roman"/>
                <w:sz w:val="24"/>
                <w:szCs w:val="24"/>
              </w:rPr>
            </w:pPr>
            <w:r>
              <w:rPr>
                <w:rFonts w:ascii="Times New Roman" w:hAnsi="Times New Roman" w:cs="Times New Roman"/>
                <w:sz w:val="24"/>
                <w:szCs w:val="24"/>
              </w:rPr>
              <w:t>«Зашнуруй</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сапожок»</w:t>
            </w:r>
          </w:p>
          <w:p w:rsidR="007A0CA0" w:rsidRPr="00DE3D01" w:rsidRDefault="00A85722" w:rsidP="00DE3D01">
            <w:pPr>
              <w:pStyle w:val="a3"/>
              <w:rPr>
                <w:rFonts w:ascii="Times New Roman" w:hAnsi="Times New Roman" w:cs="Times New Roman"/>
                <w:sz w:val="24"/>
                <w:szCs w:val="24"/>
              </w:rPr>
            </w:pPr>
            <w:r>
              <w:rPr>
                <w:rFonts w:ascii="Times New Roman" w:hAnsi="Times New Roman" w:cs="Times New Roman"/>
                <w:sz w:val="24"/>
                <w:szCs w:val="24"/>
              </w:rPr>
              <w:t xml:space="preserve">«Какой мяч </w:t>
            </w:r>
            <w:r w:rsidR="007A0CA0" w:rsidRPr="00DE3D01">
              <w:rPr>
                <w:rFonts w:ascii="Times New Roman" w:hAnsi="Times New Roman" w:cs="Times New Roman"/>
                <w:sz w:val="24"/>
                <w:szCs w:val="24"/>
              </w:rPr>
              <w:t>больше»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«Построй </w:t>
            </w:r>
            <w:r w:rsidRPr="00DE3D01">
              <w:rPr>
                <w:rFonts w:ascii="Times New Roman" w:hAnsi="Times New Roman" w:cs="Times New Roman"/>
                <w:sz w:val="24"/>
                <w:szCs w:val="24"/>
              </w:rPr>
              <w:lastRenderedPageBreak/>
              <w:t>башенку»</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«Найди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пару»</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«Угадай,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на чем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повезешь»</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«Составь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узор»</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«Подбери по форме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предмет»</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«Подбери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ключик к замочку»</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«Собери бусы»</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«Помоги матрешке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найти свой домик»</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«Разноцветные шары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(ленточки)»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«Какая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дорожка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длиннее»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Д/упр.</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«Мальчики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и девочки»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«Матрёшки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встали в хоровод» </w:t>
            </w:r>
          </w:p>
          <w:p w:rsidR="007A0CA0" w:rsidRPr="00DE3D01" w:rsidRDefault="007A0CA0" w:rsidP="00DE3D01">
            <w:pPr>
              <w:pStyle w:val="a3"/>
              <w:rPr>
                <w:rFonts w:ascii="Times New Roman" w:hAnsi="Times New Roman" w:cs="Times New Roman"/>
                <w:sz w:val="24"/>
                <w:szCs w:val="24"/>
              </w:rPr>
            </w:pP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rsidR="007A0CA0" w:rsidRPr="00DE3D01" w:rsidRDefault="00A85722" w:rsidP="00DE3D01">
            <w:pPr>
              <w:pStyle w:val="a3"/>
              <w:rPr>
                <w:rFonts w:ascii="Times New Roman" w:hAnsi="Times New Roman" w:cs="Times New Roman"/>
                <w:sz w:val="24"/>
                <w:szCs w:val="24"/>
              </w:rPr>
            </w:pPr>
            <w:r>
              <w:rPr>
                <w:rFonts w:ascii="Times New Roman" w:hAnsi="Times New Roman" w:cs="Times New Roman"/>
                <w:sz w:val="24"/>
                <w:szCs w:val="24"/>
              </w:rPr>
              <w:lastRenderedPageBreak/>
              <w:t>Игры-ими</w:t>
            </w:r>
            <w:r w:rsidR="007A0CA0" w:rsidRPr="00DE3D01">
              <w:rPr>
                <w:rFonts w:ascii="Times New Roman" w:hAnsi="Times New Roman" w:cs="Times New Roman"/>
                <w:sz w:val="24"/>
                <w:szCs w:val="24"/>
              </w:rPr>
              <w:t>тации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«Птички»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«Веселые котята»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«Бабочки»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«Кошка и котята»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«Курица и цыплята»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«Снежинки»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«Машины»</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«Самолеты»</w:t>
            </w:r>
          </w:p>
          <w:p w:rsidR="007A0CA0" w:rsidRPr="00DE3D01" w:rsidRDefault="00A85722" w:rsidP="00DE3D01">
            <w:pPr>
              <w:pStyle w:val="a3"/>
              <w:rPr>
                <w:rFonts w:ascii="Times New Roman" w:hAnsi="Times New Roman" w:cs="Times New Roman"/>
                <w:sz w:val="24"/>
                <w:szCs w:val="24"/>
              </w:rPr>
            </w:pPr>
            <w:r>
              <w:rPr>
                <w:rFonts w:ascii="Times New Roman" w:hAnsi="Times New Roman" w:cs="Times New Roman"/>
                <w:sz w:val="24"/>
                <w:szCs w:val="24"/>
              </w:rPr>
              <w:t xml:space="preserve">«Озорные </w:t>
            </w:r>
            <w:r w:rsidR="007A0CA0" w:rsidRPr="00DE3D01">
              <w:rPr>
                <w:rFonts w:ascii="Times New Roman" w:hAnsi="Times New Roman" w:cs="Times New Roman"/>
                <w:sz w:val="24"/>
                <w:szCs w:val="24"/>
              </w:rPr>
              <w:t>щенята»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«Лошадки»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«Бабочки»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«Жучки»</w:t>
            </w:r>
          </w:p>
          <w:p w:rsidR="007A0CA0" w:rsidRPr="00DE3D01" w:rsidRDefault="00A85722" w:rsidP="00DE3D01">
            <w:pPr>
              <w:pStyle w:val="a3"/>
              <w:rPr>
                <w:rFonts w:ascii="Times New Roman" w:hAnsi="Times New Roman" w:cs="Times New Roman"/>
                <w:sz w:val="24"/>
                <w:szCs w:val="24"/>
              </w:rPr>
            </w:pPr>
            <w:r>
              <w:rPr>
                <w:rFonts w:ascii="Times New Roman" w:hAnsi="Times New Roman" w:cs="Times New Roman"/>
                <w:sz w:val="24"/>
                <w:szCs w:val="24"/>
              </w:rPr>
              <w:t>Игра-</w:t>
            </w:r>
            <w:r w:rsidR="007A0CA0" w:rsidRPr="00DE3D01">
              <w:rPr>
                <w:rFonts w:ascii="Times New Roman" w:hAnsi="Times New Roman" w:cs="Times New Roman"/>
                <w:sz w:val="24"/>
                <w:szCs w:val="24"/>
              </w:rPr>
              <w:t>драматизация по сказке «Курочка ряба» (Д,В, №2-95 с.49)</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«Колобок»</w:t>
            </w:r>
          </w:p>
          <w:p w:rsidR="007A0CA0" w:rsidRPr="00DE3D01" w:rsidRDefault="00A85722" w:rsidP="00DE3D01">
            <w:pPr>
              <w:pStyle w:val="a3"/>
              <w:rPr>
                <w:rFonts w:ascii="Times New Roman" w:hAnsi="Times New Roman" w:cs="Times New Roman"/>
                <w:sz w:val="24"/>
                <w:szCs w:val="24"/>
              </w:rPr>
            </w:pPr>
            <w:r>
              <w:rPr>
                <w:rFonts w:ascii="Times New Roman" w:hAnsi="Times New Roman" w:cs="Times New Roman"/>
                <w:sz w:val="24"/>
                <w:szCs w:val="24"/>
              </w:rPr>
              <w:t xml:space="preserve">«Маша и </w:t>
            </w:r>
            <w:r w:rsidR="007A0CA0" w:rsidRPr="00DE3D01">
              <w:rPr>
                <w:rFonts w:ascii="Times New Roman" w:hAnsi="Times New Roman" w:cs="Times New Roman"/>
                <w:sz w:val="24"/>
                <w:szCs w:val="24"/>
              </w:rPr>
              <w:t>медведь»</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«Теремок»</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Настольный театр «Репка»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«Колобок»</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«Теремок»</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«Маша и медведь»</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Театр на фланелеграфе «Колобок»</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«Кто у нас </w:t>
            </w:r>
            <w:r w:rsidRPr="00DE3D01">
              <w:rPr>
                <w:rFonts w:ascii="Times New Roman" w:hAnsi="Times New Roman" w:cs="Times New Roman"/>
                <w:sz w:val="24"/>
                <w:szCs w:val="24"/>
              </w:rPr>
              <w:lastRenderedPageBreak/>
              <w:t>хороший»</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Кукольный театр</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«Заюшкина избушка»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«Репка»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Игры-развлечения «Дружные ребята» «Дружат дети»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«Мячик к деткам»</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«Шаловливые детишки»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«Давайте жить дружно»</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«Учимся понимать чувства других людей»</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Обыгрывание «Мои любимые игрушки»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«Злой волчок»</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«Наша Маша маленька» </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Игры-развлечения</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«Мячик к деткам»</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«Шаловливые детишки»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«Давайте жить дружно»</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«Учимся понимать чувства других людей»</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Хороводные игры</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«Наш весёлый хоровод»</w:t>
            </w:r>
          </w:p>
          <w:p w:rsidR="007A0CA0" w:rsidRPr="00DE3D01" w:rsidRDefault="007A0CA0" w:rsidP="00DE3D01">
            <w:pPr>
              <w:pStyle w:val="a3"/>
              <w:rPr>
                <w:rFonts w:ascii="Times New Roman" w:hAnsi="Times New Roman" w:cs="Times New Roman"/>
                <w:sz w:val="24"/>
                <w:szCs w:val="24"/>
              </w:rPr>
            </w:pPr>
          </w:p>
          <w:p w:rsidR="007A0CA0" w:rsidRPr="00DE3D01" w:rsidRDefault="007A0CA0" w:rsidP="00DE3D01">
            <w:pPr>
              <w:pStyle w:val="a3"/>
              <w:rPr>
                <w:rFonts w:ascii="Times New Roman" w:hAnsi="Times New Roman" w:cs="Times New Roman"/>
                <w:sz w:val="24"/>
                <w:szCs w:val="24"/>
              </w:rPr>
            </w:pPr>
          </w:p>
          <w:p w:rsidR="007A0CA0" w:rsidRPr="00DE3D01" w:rsidRDefault="007A0CA0" w:rsidP="00DE3D01">
            <w:pPr>
              <w:pStyle w:val="a3"/>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132A4" w:rsidRDefault="00A85722" w:rsidP="00DE3D01">
            <w:pPr>
              <w:pStyle w:val="a3"/>
              <w:rPr>
                <w:rFonts w:ascii="Times New Roman" w:hAnsi="Times New Roman" w:cs="Times New Roman"/>
                <w:sz w:val="24"/>
                <w:szCs w:val="24"/>
              </w:rPr>
            </w:pPr>
            <w:r>
              <w:rPr>
                <w:rFonts w:ascii="Times New Roman" w:hAnsi="Times New Roman" w:cs="Times New Roman"/>
                <w:sz w:val="24"/>
                <w:szCs w:val="24"/>
              </w:rPr>
              <w:lastRenderedPageBreak/>
              <w:t>Объяс</w:t>
            </w:r>
            <w:r w:rsidR="007A0CA0" w:rsidRPr="00DE3D01">
              <w:rPr>
                <w:rFonts w:ascii="Times New Roman" w:hAnsi="Times New Roman" w:cs="Times New Roman"/>
                <w:sz w:val="24"/>
                <w:szCs w:val="24"/>
              </w:rPr>
              <w:t>нение,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показ.</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Д/игры</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«Тонет- не тонет»</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«Мокрый-сухой» </w:t>
            </w:r>
          </w:p>
          <w:p w:rsidR="007A0CA0" w:rsidRPr="00DE3D01" w:rsidRDefault="00A85722" w:rsidP="00DE3D01">
            <w:pPr>
              <w:pStyle w:val="a3"/>
              <w:rPr>
                <w:rFonts w:ascii="Times New Roman" w:hAnsi="Times New Roman" w:cs="Times New Roman"/>
                <w:sz w:val="24"/>
                <w:szCs w:val="24"/>
              </w:rPr>
            </w:pPr>
            <w:r>
              <w:rPr>
                <w:rFonts w:ascii="Times New Roman" w:hAnsi="Times New Roman" w:cs="Times New Roman"/>
                <w:sz w:val="24"/>
                <w:szCs w:val="24"/>
              </w:rPr>
              <w:t xml:space="preserve">«Что лежит </w:t>
            </w:r>
            <w:r w:rsidR="007A0CA0" w:rsidRPr="00DE3D01">
              <w:rPr>
                <w:rFonts w:ascii="Times New Roman" w:hAnsi="Times New Roman" w:cs="Times New Roman"/>
                <w:sz w:val="24"/>
                <w:szCs w:val="24"/>
              </w:rPr>
              <w:t>на дне?»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«Вертушки»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«Кто </w:t>
            </w:r>
            <w:r w:rsidR="00A85722">
              <w:rPr>
                <w:rFonts w:ascii="Times New Roman" w:hAnsi="Times New Roman" w:cs="Times New Roman"/>
                <w:sz w:val="24"/>
                <w:szCs w:val="24"/>
              </w:rPr>
              <w:t>и</w:t>
            </w:r>
            <w:r w:rsidRPr="00DE3D01">
              <w:rPr>
                <w:rFonts w:ascii="Times New Roman" w:hAnsi="Times New Roman" w:cs="Times New Roman"/>
                <w:sz w:val="24"/>
                <w:szCs w:val="24"/>
              </w:rPr>
              <w:t>грает с ленточкой?»</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«Кораблики»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«Снежинки»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«Бумага и вата»</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«Сделай волну на водичке»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«Солнечные зайчики»</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«Что отражается</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в зеркале»</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«Что и как звучит»</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«Растворяем</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в воде сахар»</w:t>
            </w:r>
          </w:p>
          <w:p w:rsidR="007A0CA0" w:rsidRPr="00DE3D01" w:rsidRDefault="007A0CA0" w:rsidP="00DE3D01">
            <w:pPr>
              <w:pStyle w:val="a3"/>
              <w:rPr>
                <w:rFonts w:ascii="Times New Roman" w:hAnsi="Times New Roman" w:cs="Times New Roman"/>
                <w:sz w:val="24"/>
                <w:szCs w:val="24"/>
              </w:rPr>
            </w:pPr>
            <w:r w:rsidRPr="00DE3D01">
              <w:rPr>
                <w:rFonts w:ascii="Times New Roman" w:hAnsi="Times New Roman" w:cs="Times New Roman"/>
                <w:sz w:val="24"/>
                <w:szCs w:val="24"/>
              </w:rPr>
              <w:t>«Цветная водичка»</w:t>
            </w:r>
          </w:p>
          <w:p w:rsidR="007A0CA0" w:rsidRPr="00DE3D01" w:rsidRDefault="00A85722" w:rsidP="00DE3D01">
            <w:pPr>
              <w:pStyle w:val="a3"/>
              <w:rPr>
                <w:rFonts w:ascii="Times New Roman" w:hAnsi="Times New Roman" w:cs="Times New Roman"/>
                <w:sz w:val="24"/>
                <w:szCs w:val="24"/>
              </w:rPr>
            </w:pPr>
            <w:r>
              <w:rPr>
                <w:rFonts w:ascii="Times New Roman" w:hAnsi="Times New Roman" w:cs="Times New Roman"/>
                <w:sz w:val="24"/>
                <w:szCs w:val="24"/>
              </w:rPr>
              <w:t>«Волшеб</w:t>
            </w:r>
            <w:r w:rsidR="007A0CA0" w:rsidRPr="00DE3D01">
              <w:rPr>
                <w:rFonts w:ascii="Times New Roman" w:hAnsi="Times New Roman" w:cs="Times New Roman"/>
                <w:sz w:val="24"/>
                <w:szCs w:val="24"/>
              </w:rPr>
              <w:t>ные краски»</w:t>
            </w:r>
          </w:p>
          <w:p w:rsidR="007A0CA0" w:rsidRPr="00DE3D01" w:rsidRDefault="007A0CA0" w:rsidP="00DE3D01">
            <w:pPr>
              <w:pStyle w:val="a3"/>
              <w:rPr>
                <w:rFonts w:ascii="Times New Roman" w:hAnsi="Times New Roman" w:cs="Times New Roman"/>
                <w:sz w:val="24"/>
                <w:szCs w:val="24"/>
              </w:rPr>
            </w:pPr>
          </w:p>
        </w:tc>
      </w:tr>
    </w:tbl>
    <w:p w:rsidR="00DE3D01" w:rsidRDefault="00DE3D01" w:rsidP="00DE3D01">
      <w:pPr>
        <w:pStyle w:val="a3"/>
        <w:jc w:val="center"/>
        <w:rPr>
          <w:rFonts w:ascii="Times New Roman" w:hAnsi="Times New Roman" w:cs="Times New Roman"/>
          <w:b/>
          <w:sz w:val="24"/>
          <w:szCs w:val="24"/>
        </w:rPr>
      </w:pPr>
    </w:p>
    <w:p w:rsidR="00971AFA" w:rsidRPr="00DE3D01" w:rsidRDefault="00971AFA" w:rsidP="00DE3D01">
      <w:pPr>
        <w:pStyle w:val="a3"/>
        <w:rPr>
          <w:rFonts w:ascii="Times New Roman" w:hAnsi="Times New Roman" w:cs="Times New Roman"/>
          <w:b/>
          <w:sz w:val="24"/>
          <w:szCs w:val="24"/>
        </w:rPr>
      </w:pPr>
    </w:p>
    <w:p w:rsidR="00971AFA" w:rsidRPr="00DE3D01" w:rsidRDefault="00971AFA" w:rsidP="00DE3D01">
      <w:pPr>
        <w:pStyle w:val="a3"/>
        <w:jc w:val="center"/>
        <w:rPr>
          <w:rFonts w:ascii="Times New Roman" w:hAnsi="Times New Roman" w:cs="Times New Roman"/>
          <w:b/>
          <w:sz w:val="24"/>
          <w:szCs w:val="24"/>
        </w:rPr>
      </w:pPr>
    </w:p>
    <w:tbl>
      <w:tblPr>
        <w:tblW w:w="11036" w:type="dxa"/>
        <w:tblInd w:w="-694" w:type="dxa"/>
        <w:tblLayout w:type="fixed"/>
        <w:tblLook w:val="0000"/>
      </w:tblPr>
      <w:tblGrid>
        <w:gridCol w:w="5754"/>
        <w:gridCol w:w="5282"/>
      </w:tblGrid>
      <w:tr w:rsidR="00971AFA" w:rsidRPr="00DE3D01" w:rsidTr="00DE3D01">
        <w:tc>
          <w:tcPr>
            <w:tcW w:w="5754" w:type="dxa"/>
            <w:tcBorders>
              <w:top w:val="single" w:sz="4" w:space="0" w:color="000000"/>
              <w:left w:val="single" w:sz="4" w:space="0" w:color="000000"/>
              <w:bottom w:val="single" w:sz="4" w:space="0" w:color="000000"/>
              <w:right w:val="single" w:sz="4" w:space="0" w:color="000000"/>
            </w:tcBorders>
            <w:shd w:val="clear" w:color="auto" w:fill="auto"/>
          </w:tcPr>
          <w:p w:rsidR="00971AFA" w:rsidRPr="00DE3D01" w:rsidRDefault="00971AFA" w:rsidP="00DE3D01">
            <w:pPr>
              <w:pStyle w:val="a3"/>
              <w:jc w:val="center"/>
              <w:rPr>
                <w:rFonts w:ascii="Times New Roman" w:hAnsi="Times New Roman" w:cs="Times New Roman"/>
                <w:b/>
                <w:i/>
                <w:sz w:val="24"/>
                <w:szCs w:val="24"/>
              </w:rPr>
            </w:pPr>
            <w:r w:rsidRPr="00DE3D01">
              <w:rPr>
                <w:rFonts w:ascii="Times New Roman" w:hAnsi="Times New Roman" w:cs="Times New Roman"/>
                <w:b/>
                <w:i/>
                <w:sz w:val="24"/>
                <w:szCs w:val="24"/>
              </w:rPr>
              <w:t>Приобщение к элементарным общепринятым нормам и правилам взаимоотношения со сверстниками и взрослыми</w:t>
            </w:r>
          </w:p>
          <w:p w:rsidR="00971AFA" w:rsidRPr="00DE3D01" w:rsidRDefault="00E07055" w:rsidP="00E07055">
            <w:pPr>
              <w:pStyle w:val="a3"/>
              <w:jc w:val="center"/>
              <w:rPr>
                <w:rFonts w:ascii="Times New Roman" w:hAnsi="Times New Roman" w:cs="Times New Roman"/>
                <w:b/>
                <w:i/>
                <w:sz w:val="24"/>
                <w:szCs w:val="24"/>
              </w:rPr>
            </w:pPr>
            <w:r>
              <w:rPr>
                <w:rFonts w:ascii="Times New Roman" w:hAnsi="Times New Roman" w:cs="Times New Roman"/>
                <w:b/>
                <w:i/>
                <w:sz w:val="24"/>
                <w:szCs w:val="24"/>
              </w:rPr>
              <w:t>(в том числе моральным)</w:t>
            </w:r>
          </w:p>
        </w:tc>
        <w:tc>
          <w:tcPr>
            <w:tcW w:w="5282" w:type="dxa"/>
            <w:tcBorders>
              <w:top w:val="single" w:sz="4" w:space="0" w:color="000000"/>
              <w:left w:val="single" w:sz="4" w:space="0" w:color="000000"/>
              <w:bottom w:val="single" w:sz="4" w:space="0" w:color="000000"/>
              <w:right w:val="single" w:sz="4" w:space="0" w:color="000000"/>
            </w:tcBorders>
            <w:shd w:val="clear" w:color="auto" w:fill="auto"/>
          </w:tcPr>
          <w:p w:rsidR="00971AFA" w:rsidRPr="00DE3D01" w:rsidRDefault="00E07055" w:rsidP="00E07055">
            <w:pPr>
              <w:pStyle w:val="a3"/>
              <w:jc w:val="center"/>
              <w:rPr>
                <w:rFonts w:ascii="Times New Roman" w:hAnsi="Times New Roman" w:cs="Times New Roman"/>
                <w:b/>
                <w:i/>
                <w:sz w:val="24"/>
                <w:szCs w:val="24"/>
              </w:rPr>
            </w:pPr>
            <w:r>
              <w:rPr>
                <w:rFonts w:ascii="Times New Roman" w:hAnsi="Times New Roman" w:cs="Times New Roman"/>
                <w:b/>
                <w:i/>
                <w:sz w:val="24"/>
                <w:szCs w:val="24"/>
              </w:rPr>
              <w:t xml:space="preserve">Формирование гендерной, семейной, гражданской </w:t>
            </w:r>
            <w:r w:rsidR="00971AFA" w:rsidRPr="00DE3D01">
              <w:rPr>
                <w:rFonts w:ascii="Times New Roman" w:hAnsi="Times New Roman" w:cs="Times New Roman"/>
                <w:b/>
                <w:i/>
                <w:sz w:val="24"/>
                <w:szCs w:val="24"/>
              </w:rPr>
              <w:t>принадлежности,</w:t>
            </w:r>
          </w:p>
          <w:p w:rsidR="00971AFA" w:rsidRPr="00DE3D01" w:rsidRDefault="00971AFA" w:rsidP="00DE3D01">
            <w:pPr>
              <w:pStyle w:val="a3"/>
              <w:jc w:val="center"/>
              <w:rPr>
                <w:rFonts w:ascii="Times New Roman" w:hAnsi="Times New Roman" w:cs="Times New Roman"/>
                <w:b/>
                <w:i/>
                <w:sz w:val="24"/>
                <w:szCs w:val="24"/>
              </w:rPr>
            </w:pPr>
            <w:r w:rsidRPr="00DE3D01">
              <w:rPr>
                <w:rFonts w:ascii="Times New Roman" w:hAnsi="Times New Roman" w:cs="Times New Roman"/>
                <w:b/>
                <w:i/>
                <w:sz w:val="24"/>
                <w:szCs w:val="24"/>
              </w:rPr>
              <w:t>патриотических чувств, чувства</w:t>
            </w:r>
          </w:p>
          <w:p w:rsidR="00971AFA" w:rsidRPr="00DE3D01" w:rsidRDefault="00971AFA" w:rsidP="00DE3D01">
            <w:pPr>
              <w:pStyle w:val="a3"/>
              <w:jc w:val="center"/>
              <w:rPr>
                <w:rFonts w:ascii="Times New Roman" w:hAnsi="Times New Roman" w:cs="Times New Roman"/>
                <w:b/>
                <w:i/>
                <w:sz w:val="24"/>
                <w:szCs w:val="24"/>
              </w:rPr>
            </w:pPr>
            <w:r w:rsidRPr="00DE3D01">
              <w:rPr>
                <w:rFonts w:ascii="Times New Roman" w:hAnsi="Times New Roman" w:cs="Times New Roman"/>
                <w:b/>
                <w:i/>
                <w:sz w:val="24"/>
                <w:szCs w:val="24"/>
              </w:rPr>
              <w:t>принадлежности к мировому</w:t>
            </w:r>
          </w:p>
          <w:p w:rsidR="00971AFA" w:rsidRPr="00DE3D01" w:rsidRDefault="00E07055" w:rsidP="00E07055">
            <w:pPr>
              <w:pStyle w:val="a3"/>
              <w:jc w:val="center"/>
              <w:rPr>
                <w:rFonts w:ascii="Times New Roman" w:hAnsi="Times New Roman" w:cs="Times New Roman"/>
                <w:b/>
                <w:i/>
                <w:sz w:val="24"/>
                <w:szCs w:val="24"/>
              </w:rPr>
            </w:pPr>
            <w:r>
              <w:rPr>
                <w:rFonts w:ascii="Times New Roman" w:hAnsi="Times New Roman" w:cs="Times New Roman"/>
                <w:b/>
                <w:i/>
                <w:sz w:val="24"/>
                <w:szCs w:val="24"/>
              </w:rPr>
              <w:t>сообществу</w:t>
            </w:r>
          </w:p>
        </w:tc>
      </w:tr>
      <w:tr w:rsidR="00971AFA" w:rsidRPr="00DE3D01" w:rsidTr="00DE3D01">
        <w:tc>
          <w:tcPr>
            <w:tcW w:w="5754" w:type="dxa"/>
            <w:tcBorders>
              <w:top w:val="single" w:sz="4" w:space="0" w:color="000000"/>
              <w:left w:val="single" w:sz="4" w:space="0" w:color="000000"/>
              <w:bottom w:val="single" w:sz="4" w:space="0" w:color="000000"/>
              <w:right w:val="single" w:sz="4" w:space="0" w:color="000000"/>
            </w:tcBorders>
            <w:shd w:val="clear" w:color="auto" w:fill="auto"/>
          </w:tcPr>
          <w:p w:rsidR="00971AFA" w:rsidRPr="001132A4" w:rsidRDefault="00971AFA" w:rsidP="00DE3D01">
            <w:pPr>
              <w:pStyle w:val="a3"/>
              <w:rPr>
                <w:rFonts w:ascii="Times New Roman" w:hAnsi="Times New Roman" w:cs="Times New Roman"/>
                <w:b/>
                <w:sz w:val="24"/>
                <w:szCs w:val="24"/>
              </w:rPr>
            </w:pPr>
            <w:r w:rsidRPr="001132A4">
              <w:rPr>
                <w:rFonts w:ascii="Times New Roman" w:hAnsi="Times New Roman" w:cs="Times New Roman"/>
                <w:b/>
                <w:sz w:val="24"/>
                <w:szCs w:val="24"/>
              </w:rPr>
              <w:t>Общение</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«Как здороваться и прощаться со взрослыми?»</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«Давай познакомимся»</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«Здравствуй, детский сад»</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«Как приветствовать друзей?» «Как прощаться с друзьями?»</w:t>
            </w:r>
          </w:p>
          <w:p w:rsidR="00971AFA" w:rsidRPr="00DE3D01" w:rsidRDefault="001132A4" w:rsidP="00DE3D01">
            <w:pPr>
              <w:pStyle w:val="a3"/>
              <w:rPr>
                <w:rFonts w:ascii="Times New Roman" w:hAnsi="Times New Roman" w:cs="Times New Roman"/>
                <w:sz w:val="24"/>
                <w:szCs w:val="24"/>
              </w:rPr>
            </w:pPr>
            <w:r>
              <w:rPr>
                <w:rFonts w:ascii="Times New Roman" w:hAnsi="Times New Roman" w:cs="Times New Roman"/>
                <w:sz w:val="24"/>
                <w:szCs w:val="24"/>
              </w:rPr>
              <w:t xml:space="preserve">«Что делает няня»  </w:t>
            </w:r>
            <w:r w:rsidR="00971AFA" w:rsidRPr="00DE3D01">
              <w:rPr>
                <w:rFonts w:ascii="Times New Roman" w:hAnsi="Times New Roman" w:cs="Times New Roman"/>
                <w:sz w:val="24"/>
                <w:szCs w:val="24"/>
              </w:rPr>
              <w:t>«Чем занят воспитатель»</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«Моя любимая игрушка»</w:t>
            </w:r>
          </w:p>
          <w:p w:rsidR="00971AFA" w:rsidRPr="00DE3D01" w:rsidRDefault="001132A4" w:rsidP="00DE3D01">
            <w:pPr>
              <w:pStyle w:val="a3"/>
              <w:rPr>
                <w:rFonts w:ascii="Times New Roman" w:hAnsi="Times New Roman" w:cs="Times New Roman"/>
                <w:sz w:val="24"/>
                <w:szCs w:val="24"/>
              </w:rPr>
            </w:pPr>
            <w:r>
              <w:rPr>
                <w:rFonts w:ascii="Times New Roman" w:hAnsi="Times New Roman" w:cs="Times New Roman"/>
                <w:sz w:val="24"/>
                <w:szCs w:val="24"/>
              </w:rPr>
              <w:t xml:space="preserve">«Наши крохи подросли»  </w:t>
            </w:r>
            <w:r w:rsidR="00971AFA" w:rsidRPr="00DE3D01">
              <w:rPr>
                <w:rFonts w:ascii="Times New Roman" w:hAnsi="Times New Roman" w:cs="Times New Roman"/>
                <w:sz w:val="24"/>
                <w:szCs w:val="24"/>
              </w:rPr>
              <w:t>«Мы уже большие»</w:t>
            </w:r>
          </w:p>
          <w:p w:rsidR="00971AFA" w:rsidRPr="00DE3D01" w:rsidRDefault="001132A4" w:rsidP="00DE3D01">
            <w:pPr>
              <w:pStyle w:val="a3"/>
              <w:rPr>
                <w:rFonts w:ascii="Times New Roman" w:hAnsi="Times New Roman" w:cs="Times New Roman"/>
                <w:sz w:val="24"/>
                <w:szCs w:val="24"/>
              </w:rPr>
            </w:pPr>
            <w:r>
              <w:rPr>
                <w:rFonts w:ascii="Times New Roman" w:hAnsi="Times New Roman" w:cs="Times New Roman"/>
                <w:sz w:val="24"/>
                <w:szCs w:val="24"/>
              </w:rPr>
              <w:t xml:space="preserve">«Мы- вежливые детки»   </w:t>
            </w:r>
            <w:r w:rsidR="00971AFA" w:rsidRPr="00DE3D01">
              <w:rPr>
                <w:rFonts w:ascii="Times New Roman" w:hAnsi="Times New Roman" w:cs="Times New Roman"/>
                <w:sz w:val="24"/>
                <w:szCs w:val="24"/>
              </w:rPr>
              <w:t>«Мои друзья»</w:t>
            </w:r>
          </w:p>
          <w:p w:rsidR="00971AFA" w:rsidRPr="001132A4" w:rsidRDefault="00971AFA" w:rsidP="00DE3D01">
            <w:pPr>
              <w:pStyle w:val="a3"/>
              <w:rPr>
                <w:rFonts w:ascii="Times New Roman" w:hAnsi="Times New Roman" w:cs="Times New Roman"/>
                <w:b/>
                <w:sz w:val="24"/>
                <w:szCs w:val="24"/>
              </w:rPr>
            </w:pPr>
            <w:r w:rsidRPr="001132A4">
              <w:rPr>
                <w:rFonts w:ascii="Times New Roman" w:hAnsi="Times New Roman" w:cs="Times New Roman"/>
                <w:b/>
                <w:sz w:val="24"/>
                <w:szCs w:val="24"/>
              </w:rPr>
              <w:t>Ситуации</w:t>
            </w:r>
          </w:p>
          <w:p w:rsidR="00971AFA" w:rsidRPr="00DE3D01" w:rsidRDefault="001132A4" w:rsidP="00DE3D01">
            <w:pPr>
              <w:pStyle w:val="a3"/>
              <w:rPr>
                <w:rFonts w:ascii="Times New Roman" w:hAnsi="Times New Roman" w:cs="Times New Roman"/>
                <w:sz w:val="24"/>
                <w:szCs w:val="24"/>
              </w:rPr>
            </w:pPr>
            <w:r>
              <w:rPr>
                <w:rFonts w:ascii="Times New Roman" w:hAnsi="Times New Roman" w:cs="Times New Roman"/>
                <w:sz w:val="24"/>
                <w:szCs w:val="24"/>
              </w:rPr>
              <w:t xml:space="preserve">«Идем в свою группу»  </w:t>
            </w:r>
            <w:r w:rsidR="00971AFA" w:rsidRPr="00DE3D01">
              <w:rPr>
                <w:rFonts w:ascii="Times New Roman" w:hAnsi="Times New Roman" w:cs="Times New Roman"/>
                <w:sz w:val="24"/>
                <w:szCs w:val="24"/>
              </w:rPr>
              <w:t>«Поможем няне»</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«К</w:t>
            </w:r>
            <w:r w:rsidR="001132A4">
              <w:rPr>
                <w:rFonts w:ascii="Times New Roman" w:hAnsi="Times New Roman" w:cs="Times New Roman"/>
                <w:sz w:val="24"/>
                <w:szCs w:val="24"/>
              </w:rPr>
              <w:t xml:space="preserve">то что делает из деток» </w:t>
            </w:r>
            <w:r w:rsidRPr="00DE3D01">
              <w:rPr>
                <w:rFonts w:ascii="Times New Roman" w:hAnsi="Times New Roman" w:cs="Times New Roman"/>
                <w:sz w:val="24"/>
                <w:szCs w:val="24"/>
              </w:rPr>
              <w:t>«Отнеси другу игрушку»</w:t>
            </w:r>
          </w:p>
          <w:p w:rsidR="00971AFA" w:rsidRPr="00DE3D01" w:rsidRDefault="001132A4" w:rsidP="00DE3D01">
            <w:pPr>
              <w:pStyle w:val="a3"/>
              <w:rPr>
                <w:rFonts w:ascii="Times New Roman" w:hAnsi="Times New Roman" w:cs="Times New Roman"/>
                <w:sz w:val="24"/>
                <w:szCs w:val="24"/>
              </w:rPr>
            </w:pPr>
            <w:r>
              <w:rPr>
                <w:rFonts w:ascii="Times New Roman" w:hAnsi="Times New Roman" w:cs="Times New Roman"/>
                <w:sz w:val="24"/>
                <w:szCs w:val="24"/>
              </w:rPr>
              <w:t xml:space="preserve">«Пожалей друга» </w:t>
            </w:r>
            <w:r w:rsidR="00971AFA" w:rsidRPr="00DE3D01">
              <w:rPr>
                <w:rFonts w:ascii="Times New Roman" w:hAnsi="Times New Roman" w:cs="Times New Roman"/>
                <w:sz w:val="24"/>
                <w:szCs w:val="24"/>
              </w:rPr>
              <w:t>«Поздоровайся с куклой»</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«Научим мишку просить о помощи»</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«Поделись игрушкой»</w:t>
            </w:r>
          </w:p>
          <w:p w:rsidR="00971AFA" w:rsidRPr="00DE3D01" w:rsidRDefault="001132A4" w:rsidP="00DE3D01">
            <w:pPr>
              <w:pStyle w:val="a3"/>
              <w:rPr>
                <w:rFonts w:ascii="Times New Roman" w:hAnsi="Times New Roman" w:cs="Times New Roman"/>
                <w:sz w:val="24"/>
                <w:szCs w:val="24"/>
              </w:rPr>
            </w:pPr>
            <w:r>
              <w:rPr>
                <w:rFonts w:ascii="Times New Roman" w:hAnsi="Times New Roman" w:cs="Times New Roman"/>
                <w:sz w:val="24"/>
                <w:szCs w:val="24"/>
              </w:rPr>
              <w:t>«Давай вместе посмотрим книжку»</w:t>
            </w:r>
            <w:r w:rsidR="00971AFA" w:rsidRPr="00DE3D01">
              <w:rPr>
                <w:rFonts w:ascii="Times New Roman" w:hAnsi="Times New Roman" w:cs="Times New Roman"/>
                <w:sz w:val="24"/>
                <w:szCs w:val="24"/>
              </w:rPr>
              <w:t>«Скажи вежливо»</w:t>
            </w:r>
          </w:p>
          <w:p w:rsidR="00971AFA" w:rsidRPr="00DE3D01" w:rsidRDefault="001132A4" w:rsidP="00DE3D01">
            <w:pPr>
              <w:pStyle w:val="a3"/>
              <w:rPr>
                <w:rFonts w:ascii="Times New Roman" w:hAnsi="Times New Roman" w:cs="Times New Roman"/>
                <w:sz w:val="24"/>
                <w:szCs w:val="24"/>
              </w:rPr>
            </w:pPr>
            <w:r>
              <w:rPr>
                <w:rFonts w:ascii="Times New Roman" w:hAnsi="Times New Roman" w:cs="Times New Roman"/>
                <w:sz w:val="24"/>
                <w:szCs w:val="24"/>
              </w:rPr>
              <w:t xml:space="preserve">«Мой друг заболел» </w:t>
            </w:r>
            <w:r w:rsidR="00971AFA" w:rsidRPr="00DE3D01">
              <w:rPr>
                <w:rFonts w:ascii="Times New Roman" w:hAnsi="Times New Roman" w:cs="Times New Roman"/>
                <w:sz w:val="24"/>
                <w:szCs w:val="24"/>
              </w:rPr>
              <w:t>«Мой друг ушиб ногу»</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«Полечим друга»</w:t>
            </w:r>
          </w:p>
          <w:p w:rsidR="00971AFA" w:rsidRPr="001132A4" w:rsidRDefault="00971AFA" w:rsidP="00DE3D01">
            <w:pPr>
              <w:pStyle w:val="a3"/>
              <w:rPr>
                <w:rFonts w:ascii="Times New Roman" w:hAnsi="Times New Roman" w:cs="Times New Roman"/>
                <w:b/>
                <w:sz w:val="24"/>
                <w:szCs w:val="24"/>
              </w:rPr>
            </w:pPr>
            <w:r w:rsidRPr="001132A4">
              <w:rPr>
                <w:rFonts w:ascii="Times New Roman" w:hAnsi="Times New Roman" w:cs="Times New Roman"/>
                <w:b/>
                <w:sz w:val="24"/>
                <w:szCs w:val="24"/>
              </w:rPr>
              <w:t xml:space="preserve">Д/игры </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«Где спрятался Мишка» </w:t>
            </w:r>
          </w:p>
          <w:p w:rsidR="00971AFA" w:rsidRPr="00DE3D01" w:rsidRDefault="001132A4" w:rsidP="00DE3D01">
            <w:pPr>
              <w:pStyle w:val="a3"/>
              <w:rPr>
                <w:rFonts w:ascii="Times New Roman" w:hAnsi="Times New Roman" w:cs="Times New Roman"/>
                <w:sz w:val="24"/>
                <w:szCs w:val="24"/>
              </w:rPr>
            </w:pPr>
            <w:r>
              <w:rPr>
                <w:rFonts w:ascii="Times New Roman" w:hAnsi="Times New Roman" w:cs="Times New Roman"/>
                <w:sz w:val="24"/>
                <w:szCs w:val="24"/>
              </w:rPr>
              <w:t xml:space="preserve">«Для чего это нужно?» </w:t>
            </w:r>
            <w:r w:rsidR="00971AFA" w:rsidRPr="00DE3D01">
              <w:rPr>
                <w:rFonts w:ascii="Times New Roman" w:hAnsi="Times New Roman" w:cs="Times New Roman"/>
                <w:sz w:val="24"/>
                <w:szCs w:val="24"/>
              </w:rPr>
              <w:t>«Кто нашел игрушку»</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Рассматривание картинок, иллюстраций</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«Наши добрые дела»</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«Первая помощь заболевшему»</w:t>
            </w:r>
          </w:p>
        </w:tc>
        <w:tc>
          <w:tcPr>
            <w:tcW w:w="5282" w:type="dxa"/>
            <w:tcBorders>
              <w:top w:val="single" w:sz="4" w:space="0" w:color="000000"/>
              <w:left w:val="single" w:sz="4" w:space="0" w:color="000000"/>
              <w:bottom w:val="single" w:sz="4" w:space="0" w:color="000000"/>
              <w:right w:val="single" w:sz="4" w:space="0" w:color="000000"/>
            </w:tcBorders>
            <w:shd w:val="clear" w:color="auto" w:fill="auto"/>
          </w:tcPr>
          <w:p w:rsidR="00971AFA" w:rsidRPr="001132A4" w:rsidRDefault="00971AFA" w:rsidP="00DE3D01">
            <w:pPr>
              <w:pStyle w:val="a3"/>
              <w:rPr>
                <w:rFonts w:ascii="Times New Roman" w:hAnsi="Times New Roman" w:cs="Times New Roman"/>
                <w:b/>
                <w:sz w:val="24"/>
                <w:szCs w:val="24"/>
              </w:rPr>
            </w:pPr>
            <w:r w:rsidRPr="001132A4">
              <w:rPr>
                <w:rFonts w:ascii="Times New Roman" w:hAnsi="Times New Roman" w:cs="Times New Roman"/>
                <w:b/>
                <w:sz w:val="24"/>
                <w:szCs w:val="24"/>
              </w:rPr>
              <w:t>Общение</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«Как тебя зовут?» </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«С кем ты живешь»</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«Как зовут твоего маму</w:t>
            </w:r>
          </w:p>
          <w:p w:rsidR="00971AFA" w:rsidRPr="00DE3D01" w:rsidRDefault="001132A4" w:rsidP="00DE3D01">
            <w:pPr>
              <w:pStyle w:val="a3"/>
              <w:rPr>
                <w:rFonts w:ascii="Times New Roman" w:hAnsi="Times New Roman" w:cs="Times New Roman"/>
                <w:sz w:val="24"/>
                <w:szCs w:val="24"/>
              </w:rPr>
            </w:pPr>
            <w:r>
              <w:rPr>
                <w:rFonts w:ascii="Times New Roman" w:hAnsi="Times New Roman" w:cs="Times New Roman"/>
                <w:sz w:val="24"/>
                <w:szCs w:val="24"/>
              </w:rPr>
              <w:t>(папу, бабушку, дедушку,</w:t>
            </w:r>
            <w:r w:rsidR="00971AFA" w:rsidRPr="00DE3D01">
              <w:rPr>
                <w:rFonts w:ascii="Times New Roman" w:hAnsi="Times New Roman" w:cs="Times New Roman"/>
                <w:sz w:val="24"/>
                <w:szCs w:val="24"/>
              </w:rPr>
              <w:t>сестру, брата)»</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«К</w:t>
            </w:r>
            <w:r w:rsidR="001132A4">
              <w:rPr>
                <w:rFonts w:ascii="Times New Roman" w:hAnsi="Times New Roman" w:cs="Times New Roman"/>
                <w:sz w:val="24"/>
                <w:szCs w:val="24"/>
              </w:rPr>
              <w:t xml:space="preserve">то изображен на </w:t>
            </w:r>
            <w:r w:rsidRPr="00DE3D01">
              <w:rPr>
                <w:rFonts w:ascii="Times New Roman" w:hAnsi="Times New Roman" w:cs="Times New Roman"/>
                <w:sz w:val="24"/>
                <w:szCs w:val="24"/>
              </w:rPr>
              <w:t>этой фотографии»</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«Как я люблю свою маму»</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«Чем папа меня развлекает»</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«Ай, какая мама-золотая прямо!»</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«Кто привел меня в детский сад»</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«Где я живу»</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«Как мы с папой помогали маме»</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«Где веселее дома или в садике»</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«Город, в котором мы живем»</w:t>
            </w:r>
          </w:p>
          <w:p w:rsidR="00971AFA" w:rsidRPr="001132A4" w:rsidRDefault="00971AFA" w:rsidP="00DE3D01">
            <w:pPr>
              <w:pStyle w:val="a3"/>
              <w:rPr>
                <w:rFonts w:ascii="Times New Roman" w:hAnsi="Times New Roman" w:cs="Times New Roman"/>
                <w:b/>
                <w:sz w:val="24"/>
                <w:szCs w:val="24"/>
              </w:rPr>
            </w:pPr>
            <w:r w:rsidRPr="001132A4">
              <w:rPr>
                <w:rFonts w:ascii="Times New Roman" w:hAnsi="Times New Roman" w:cs="Times New Roman"/>
                <w:b/>
                <w:sz w:val="24"/>
                <w:szCs w:val="24"/>
              </w:rPr>
              <w:t>Ситуации</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«Поездка к бабушке на машине»</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«Едем в автобусе с мамой и папой </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по нашему городу»</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«Назови членов семьи»</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«Чем хорошо у нас в саду»</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«Пойди туда, куда скажу»</w:t>
            </w:r>
          </w:p>
          <w:p w:rsidR="00971AFA" w:rsidRPr="001132A4" w:rsidRDefault="00971AFA" w:rsidP="00DE3D01">
            <w:pPr>
              <w:pStyle w:val="a3"/>
              <w:rPr>
                <w:rFonts w:ascii="Times New Roman" w:hAnsi="Times New Roman" w:cs="Times New Roman"/>
                <w:b/>
                <w:sz w:val="24"/>
                <w:szCs w:val="24"/>
              </w:rPr>
            </w:pPr>
            <w:r w:rsidRPr="001132A4">
              <w:rPr>
                <w:rFonts w:ascii="Times New Roman" w:hAnsi="Times New Roman" w:cs="Times New Roman"/>
                <w:b/>
                <w:sz w:val="24"/>
                <w:szCs w:val="24"/>
              </w:rPr>
              <w:t xml:space="preserve">Д/Игры </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«Где спрятался зайка?» </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«Что нового в группе?» </w:t>
            </w:r>
          </w:p>
          <w:p w:rsidR="00971AFA" w:rsidRPr="00DE3D01" w:rsidRDefault="00971AFA" w:rsidP="00DE3D01">
            <w:pPr>
              <w:pStyle w:val="a3"/>
              <w:rPr>
                <w:rFonts w:ascii="Times New Roman" w:hAnsi="Times New Roman" w:cs="Times New Roman"/>
                <w:sz w:val="24"/>
                <w:szCs w:val="24"/>
              </w:rPr>
            </w:pPr>
            <w:r w:rsidRPr="00DE3D01">
              <w:rPr>
                <w:rFonts w:ascii="Times New Roman" w:hAnsi="Times New Roman" w:cs="Times New Roman"/>
                <w:sz w:val="24"/>
                <w:szCs w:val="24"/>
              </w:rPr>
              <w:t>«Найди куклу Катю»</w:t>
            </w:r>
          </w:p>
          <w:p w:rsidR="00971AFA" w:rsidRPr="00DE3D01" w:rsidRDefault="00971AFA" w:rsidP="00DE3D01">
            <w:pPr>
              <w:pStyle w:val="a3"/>
              <w:rPr>
                <w:rFonts w:ascii="Times New Roman" w:hAnsi="Times New Roman" w:cs="Times New Roman"/>
                <w:sz w:val="24"/>
                <w:szCs w:val="24"/>
              </w:rPr>
            </w:pPr>
          </w:p>
        </w:tc>
      </w:tr>
    </w:tbl>
    <w:p w:rsidR="00DE3D01" w:rsidRDefault="00DE3D01" w:rsidP="00DE3D01">
      <w:pPr>
        <w:pStyle w:val="a3"/>
        <w:jc w:val="center"/>
        <w:rPr>
          <w:rFonts w:ascii="Times New Roman" w:hAnsi="Times New Roman" w:cs="Times New Roman"/>
          <w:b/>
          <w:i/>
          <w:sz w:val="24"/>
          <w:szCs w:val="24"/>
        </w:rPr>
      </w:pPr>
    </w:p>
    <w:p w:rsidR="00DE3D01" w:rsidRPr="00DE3D01" w:rsidRDefault="00DE3D01" w:rsidP="00DE3D01">
      <w:pPr>
        <w:pStyle w:val="a3"/>
        <w:jc w:val="center"/>
        <w:rPr>
          <w:rFonts w:ascii="Times New Roman" w:hAnsi="Times New Roman" w:cs="Times New Roman"/>
          <w:b/>
          <w:i/>
          <w:sz w:val="24"/>
          <w:szCs w:val="24"/>
        </w:rPr>
      </w:pPr>
      <w:r w:rsidRPr="00DE3D01">
        <w:rPr>
          <w:rFonts w:ascii="Times New Roman" w:hAnsi="Times New Roman" w:cs="Times New Roman"/>
          <w:b/>
          <w:i/>
          <w:sz w:val="24"/>
          <w:szCs w:val="24"/>
        </w:rPr>
        <w:t>Самообслуживание, развитие элементарной трудовой деятельности</w:t>
      </w:r>
    </w:p>
    <w:p w:rsidR="00DE3D01" w:rsidRPr="00DE3D01" w:rsidRDefault="00DE3D01" w:rsidP="00DE3D01">
      <w:pPr>
        <w:pStyle w:val="a3"/>
        <w:rPr>
          <w:rFonts w:ascii="Times New Roman" w:hAnsi="Times New Roman" w:cs="Times New Roman"/>
          <w:sz w:val="24"/>
          <w:szCs w:val="24"/>
        </w:rPr>
      </w:pPr>
    </w:p>
    <w:tbl>
      <w:tblPr>
        <w:tblW w:w="10875" w:type="dxa"/>
        <w:tblInd w:w="-561" w:type="dxa"/>
        <w:tblLayout w:type="fixed"/>
        <w:tblLook w:val="0000"/>
      </w:tblPr>
      <w:tblGrid>
        <w:gridCol w:w="10875"/>
      </w:tblGrid>
      <w:tr w:rsidR="00DE3D01" w:rsidRPr="00DE3D01" w:rsidTr="00DE3D01">
        <w:tc>
          <w:tcPr>
            <w:tcW w:w="10875" w:type="dxa"/>
            <w:tcBorders>
              <w:top w:val="single" w:sz="4" w:space="0" w:color="000000"/>
              <w:left w:val="single" w:sz="4" w:space="0" w:color="000000"/>
              <w:bottom w:val="single" w:sz="4" w:space="0" w:color="000000"/>
              <w:right w:val="single" w:sz="4" w:space="0" w:color="000000"/>
            </w:tcBorders>
            <w:shd w:val="clear" w:color="auto" w:fill="auto"/>
          </w:tcPr>
          <w:p w:rsidR="00DE3D01" w:rsidRPr="00DE3D01" w:rsidRDefault="00DE3D01" w:rsidP="00DE3D01">
            <w:pPr>
              <w:pStyle w:val="a3"/>
              <w:jc w:val="center"/>
              <w:rPr>
                <w:rFonts w:ascii="Times New Roman" w:hAnsi="Times New Roman" w:cs="Times New Roman"/>
                <w:b/>
                <w:sz w:val="24"/>
                <w:szCs w:val="24"/>
              </w:rPr>
            </w:pPr>
            <w:r w:rsidRPr="00DE3D01">
              <w:rPr>
                <w:rFonts w:ascii="Times New Roman" w:hAnsi="Times New Roman" w:cs="Times New Roman"/>
                <w:b/>
                <w:sz w:val="24"/>
                <w:szCs w:val="24"/>
              </w:rPr>
              <w:t>Формы работы</w:t>
            </w:r>
          </w:p>
        </w:tc>
      </w:tr>
      <w:tr w:rsidR="00DE3D01" w:rsidRPr="00DE3D01" w:rsidTr="00DE3D01">
        <w:tc>
          <w:tcPr>
            <w:tcW w:w="10875" w:type="dxa"/>
            <w:tcBorders>
              <w:top w:val="single" w:sz="4" w:space="0" w:color="000000"/>
              <w:left w:val="single" w:sz="4" w:space="0" w:color="000000"/>
              <w:bottom w:val="single" w:sz="4" w:space="0" w:color="000000"/>
              <w:right w:val="single" w:sz="4" w:space="0" w:color="000000"/>
            </w:tcBorders>
            <w:shd w:val="clear" w:color="auto" w:fill="auto"/>
          </w:tcPr>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Показ и объяснение выполнения трудовых процессов, рассматривание картинок и иллюстраций в книжках на тему «Кто что делает?»</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Д/ игры</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«Оденем Катю на прогулку» </w:t>
            </w:r>
          </w:p>
          <w:p w:rsidR="00DE3D01" w:rsidRPr="00DE3D01" w:rsidRDefault="001132A4" w:rsidP="00DE3D01">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«Оденем куклу Машу после сна»  </w:t>
            </w:r>
            <w:r w:rsidR="00DE3D01" w:rsidRPr="00DE3D01">
              <w:rPr>
                <w:rFonts w:ascii="Times New Roman" w:hAnsi="Times New Roman" w:cs="Times New Roman"/>
                <w:sz w:val="24"/>
                <w:szCs w:val="24"/>
              </w:rPr>
              <w:t>«Кукл</w:t>
            </w:r>
            <w:r>
              <w:rPr>
                <w:rFonts w:ascii="Times New Roman" w:hAnsi="Times New Roman" w:cs="Times New Roman"/>
                <w:sz w:val="24"/>
                <w:szCs w:val="24"/>
              </w:rPr>
              <w:t>а Оля готовится спать».</w:t>
            </w:r>
            <w:r w:rsidR="00DE3D01" w:rsidRPr="00DE3D01">
              <w:rPr>
                <w:rFonts w:ascii="Times New Roman" w:hAnsi="Times New Roman" w:cs="Times New Roman"/>
                <w:sz w:val="24"/>
                <w:szCs w:val="24"/>
              </w:rPr>
              <w:t>«Кукла Катя пришла с прогулки»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«Угадай по картинке, что надо делать» </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Поручения</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«Каждой игрушке-свое место» </w:t>
            </w:r>
            <w:r w:rsidR="00DE3D01" w:rsidRPr="00DE3D01">
              <w:rPr>
                <w:rFonts w:ascii="Times New Roman" w:hAnsi="Times New Roman" w:cs="Times New Roman"/>
                <w:sz w:val="24"/>
                <w:szCs w:val="24"/>
              </w:rPr>
              <w:t xml:space="preserve">«Помоги няне сделать то-то…» </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«Помоги няне накрыть на стол» </w:t>
            </w:r>
            <w:r w:rsidR="00DE3D01" w:rsidRPr="00DE3D01">
              <w:rPr>
                <w:rFonts w:ascii="Times New Roman" w:hAnsi="Times New Roman" w:cs="Times New Roman"/>
                <w:sz w:val="24"/>
                <w:szCs w:val="24"/>
              </w:rPr>
              <w:t xml:space="preserve">«Накроем стол к обеду» </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«Помоги мне собрать игрушки»  </w:t>
            </w:r>
            <w:r w:rsidR="00DE3D01" w:rsidRPr="00DE3D01">
              <w:rPr>
                <w:rFonts w:ascii="Times New Roman" w:hAnsi="Times New Roman" w:cs="Times New Roman"/>
                <w:sz w:val="24"/>
                <w:szCs w:val="24"/>
              </w:rPr>
              <w:t>«Помоги мне навести порядок на участке (в группе)»</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«Поставим стульчики красиво»  </w:t>
            </w:r>
            <w:r w:rsidR="00DE3D01" w:rsidRPr="00DE3D01">
              <w:rPr>
                <w:rFonts w:ascii="Times New Roman" w:hAnsi="Times New Roman" w:cs="Times New Roman"/>
                <w:sz w:val="24"/>
                <w:szCs w:val="24"/>
              </w:rPr>
              <w:t>«Помоги собрать игрушки в корзинку»</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«Отнеси игрушку» </w:t>
            </w:r>
            <w:r w:rsidR="00DE3D01" w:rsidRPr="00DE3D01">
              <w:rPr>
                <w:rFonts w:ascii="Times New Roman" w:hAnsi="Times New Roman" w:cs="Times New Roman"/>
                <w:sz w:val="24"/>
                <w:szCs w:val="24"/>
              </w:rPr>
              <w:t>«Положи игрушку на место»</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«Поможем дворнику» «Помоги мне сделать то-то…»  </w:t>
            </w:r>
            <w:r w:rsidR="00DE3D01" w:rsidRPr="00DE3D01">
              <w:rPr>
                <w:rFonts w:ascii="Times New Roman" w:hAnsi="Times New Roman" w:cs="Times New Roman"/>
                <w:sz w:val="24"/>
                <w:szCs w:val="24"/>
              </w:rPr>
              <w:t>«Помоги мне полить цветы»</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 xml:space="preserve"> Игровые ситуации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«Кукла Маша х</w:t>
            </w:r>
            <w:r w:rsidR="00823377">
              <w:rPr>
                <w:rFonts w:ascii="Times New Roman" w:hAnsi="Times New Roman" w:cs="Times New Roman"/>
                <w:sz w:val="24"/>
                <w:szCs w:val="24"/>
              </w:rPr>
              <w:t xml:space="preserve">очет кушать»  </w:t>
            </w:r>
            <w:r w:rsidRPr="00DE3D01">
              <w:rPr>
                <w:rFonts w:ascii="Times New Roman" w:hAnsi="Times New Roman" w:cs="Times New Roman"/>
                <w:sz w:val="24"/>
                <w:szCs w:val="24"/>
              </w:rPr>
              <w:t>«Кукла Таня пролила чай»</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w:t>
            </w:r>
            <w:r w:rsidR="00823377">
              <w:rPr>
                <w:rFonts w:ascii="Times New Roman" w:hAnsi="Times New Roman" w:cs="Times New Roman"/>
                <w:sz w:val="24"/>
                <w:szCs w:val="24"/>
              </w:rPr>
              <w:t>Сами умываемся, сами одеваемся»</w:t>
            </w:r>
            <w:r w:rsidRPr="00DE3D01">
              <w:rPr>
                <w:rFonts w:ascii="Times New Roman" w:hAnsi="Times New Roman" w:cs="Times New Roman"/>
                <w:sz w:val="24"/>
                <w:szCs w:val="24"/>
              </w:rPr>
              <w:t>«Учимся умываться, учимся вытираться»</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 «Чистим дорожки от снега» </w:t>
            </w:r>
            <w:r w:rsidR="00DE3D01" w:rsidRPr="00DE3D01">
              <w:rPr>
                <w:rFonts w:ascii="Times New Roman" w:hAnsi="Times New Roman" w:cs="Times New Roman"/>
                <w:sz w:val="24"/>
                <w:szCs w:val="24"/>
              </w:rPr>
              <w:t>«Посыпаем дорожки песочком»</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«Кто поможет воспитателю» </w:t>
            </w:r>
            <w:r w:rsidR="00DE3D01" w:rsidRPr="00DE3D01">
              <w:rPr>
                <w:rFonts w:ascii="Times New Roman" w:hAnsi="Times New Roman" w:cs="Times New Roman"/>
                <w:sz w:val="24"/>
                <w:szCs w:val="24"/>
              </w:rPr>
              <w:t>«Ремонтируем снежные постройки»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«Полечим книжку»</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 xml:space="preserve">Наблюдение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-за т</w:t>
            </w:r>
            <w:r w:rsidR="00823377">
              <w:rPr>
                <w:rFonts w:ascii="Times New Roman" w:hAnsi="Times New Roman" w:cs="Times New Roman"/>
                <w:sz w:val="24"/>
                <w:szCs w:val="24"/>
              </w:rPr>
              <w:t xml:space="preserve">рудом дворника  -за трудом воспитателя  -за трудом няни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-за трудом водителя</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Общение</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«Что делает мама (папа, бабушка, дедушка) дома»</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«Где работает твоя мама (папа, бабушка, дедушка)»</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«Как нам няня помогает» </w:t>
            </w:r>
            <w:r w:rsidR="00DE3D01" w:rsidRPr="00DE3D01">
              <w:rPr>
                <w:rFonts w:ascii="Times New Roman" w:hAnsi="Times New Roman" w:cs="Times New Roman"/>
                <w:sz w:val="24"/>
                <w:szCs w:val="24"/>
              </w:rPr>
              <w:t>«Что делает для малышей воспитатель»</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Обучать детей порядку одевания и раздевания.</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Приучать поддерживать порядок в игровой комнате</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Формировать умение складывать в определенном порядке снятую одежду.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Приучать к опрятности.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Привлекать детей к выполнению простейших трудовых действий.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По окончании игр расставлять игровой материал по местам.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Развивать умение совместно со взрослым и под его контролем перед едой ставить хлебницы (без хлеба) и салфетницы.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Ознакомление </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-с трудом животновода. -с трудом строителей  с трудом доктора  </w:t>
            </w:r>
            <w:r w:rsidR="00DE3D01" w:rsidRPr="00DE3D01">
              <w:rPr>
                <w:rFonts w:ascii="Times New Roman" w:hAnsi="Times New Roman" w:cs="Times New Roman"/>
                <w:sz w:val="24"/>
                <w:szCs w:val="24"/>
              </w:rPr>
              <w:t>- с трудом медсестры</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-с трудом повара </w:t>
            </w:r>
            <w:r w:rsidR="00DE3D01" w:rsidRPr="00DE3D01">
              <w:rPr>
                <w:rFonts w:ascii="Times New Roman" w:hAnsi="Times New Roman" w:cs="Times New Roman"/>
                <w:sz w:val="24"/>
                <w:szCs w:val="24"/>
              </w:rPr>
              <w:t>-с трудом овощевода.</w:t>
            </w:r>
          </w:p>
          <w:p w:rsidR="00DE3D01" w:rsidRPr="00DE3D01" w:rsidRDefault="00DE3D01" w:rsidP="00DE3D01">
            <w:pPr>
              <w:pStyle w:val="a3"/>
              <w:rPr>
                <w:rFonts w:ascii="Times New Roman" w:hAnsi="Times New Roman" w:cs="Times New Roman"/>
                <w:sz w:val="24"/>
                <w:szCs w:val="24"/>
              </w:rPr>
            </w:pPr>
          </w:p>
        </w:tc>
      </w:tr>
    </w:tbl>
    <w:p w:rsidR="00DE3D01" w:rsidRPr="00DE3D01" w:rsidRDefault="00DE3D01" w:rsidP="00DE3D01">
      <w:pPr>
        <w:pStyle w:val="a3"/>
        <w:rPr>
          <w:rFonts w:ascii="Times New Roman" w:hAnsi="Times New Roman" w:cs="Times New Roman"/>
          <w:sz w:val="24"/>
          <w:szCs w:val="24"/>
        </w:rPr>
      </w:pPr>
    </w:p>
    <w:p w:rsidR="00DE3D01" w:rsidRPr="00DE3D01" w:rsidRDefault="00DE3D01" w:rsidP="00DE3D01">
      <w:pPr>
        <w:pStyle w:val="a3"/>
        <w:rPr>
          <w:rFonts w:ascii="Times New Roman" w:hAnsi="Times New Roman" w:cs="Times New Roman"/>
          <w:sz w:val="24"/>
          <w:szCs w:val="24"/>
        </w:rPr>
      </w:pPr>
    </w:p>
    <w:tbl>
      <w:tblPr>
        <w:tblW w:w="10915" w:type="dxa"/>
        <w:tblInd w:w="-634" w:type="dxa"/>
        <w:tblLayout w:type="fixed"/>
        <w:tblLook w:val="0000"/>
      </w:tblPr>
      <w:tblGrid>
        <w:gridCol w:w="4811"/>
        <w:gridCol w:w="6104"/>
      </w:tblGrid>
      <w:tr w:rsidR="00DE3D01" w:rsidRPr="00DE3D01" w:rsidTr="00DE3D01">
        <w:tc>
          <w:tcPr>
            <w:tcW w:w="4811" w:type="dxa"/>
            <w:tcBorders>
              <w:top w:val="single" w:sz="4" w:space="0" w:color="000000"/>
              <w:left w:val="single" w:sz="4" w:space="0" w:color="000000"/>
              <w:bottom w:val="single" w:sz="4" w:space="0" w:color="000000"/>
              <w:right w:val="single" w:sz="4" w:space="0" w:color="000000"/>
            </w:tcBorders>
            <w:shd w:val="clear" w:color="auto" w:fill="auto"/>
          </w:tcPr>
          <w:p w:rsidR="00DE3D01" w:rsidRPr="00DE3D01" w:rsidRDefault="00DE3D01" w:rsidP="00DE3D01">
            <w:pPr>
              <w:pStyle w:val="a3"/>
              <w:rPr>
                <w:rFonts w:ascii="Times New Roman" w:hAnsi="Times New Roman" w:cs="Times New Roman"/>
                <w:i/>
                <w:sz w:val="24"/>
                <w:szCs w:val="24"/>
              </w:rPr>
            </w:pPr>
            <w:r w:rsidRPr="00DE3D01">
              <w:rPr>
                <w:rFonts w:ascii="Times New Roman" w:hAnsi="Times New Roman" w:cs="Times New Roman"/>
                <w:i/>
                <w:sz w:val="24"/>
                <w:szCs w:val="24"/>
              </w:rPr>
              <w:t>Безопасность</w:t>
            </w:r>
          </w:p>
        </w:tc>
        <w:tc>
          <w:tcPr>
            <w:tcW w:w="6104" w:type="dxa"/>
            <w:tcBorders>
              <w:top w:val="single" w:sz="4" w:space="0" w:color="000000"/>
              <w:left w:val="single" w:sz="4" w:space="0" w:color="000000"/>
              <w:bottom w:val="single" w:sz="4" w:space="0" w:color="000000"/>
              <w:right w:val="single" w:sz="4" w:space="0" w:color="000000"/>
            </w:tcBorders>
            <w:shd w:val="clear" w:color="auto" w:fill="auto"/>
          </w:tcPr>
          <w:p w:rsidR="00DE3D01" w:rsidRPr="00DE3D01" w:rsidRDefault="00DE3D01" w:rsidP="00DE3D01">
            <w:pPr>
              <w:pStyle w:val="a3"/>
              <w:rPr>
                <w:rFonts w:ascii="Times New Roman" w:hAnsi="Times New Roman" w:cs="Times New Roman"/>
                <w:i/>
                <w:sz w:val="24"/>
                <w:szCs w:val="24"/>
              </w:rPr>
            </w:pPr>
            <w:r w:rsidRPr="00DE3D01">
              <w:rPr>
                <w:rFonts w:ascii="Times New Roman" w:hAnsi="Times New Roman" w:cs="Times New Roman"/>
                <w:i/>
                <w:sz w:val="24"/>
                <w:szCs w:val="24"/>
              </w:rPr>
              <w:t>Формирование предпосылок экологического сознания</w:t>
            </w:r>
          </w:p>
        </w:tc>
      </w:tr>
      <w:tr w:rsidR="00DE3D01" w:rsidRPr="00DE3D01" w:rsidTr="00DE3D01">
        <w:tc>
          <w:tcPr>
            <w:tcW w:w="4811" w:type="dxa"/>
            <w:tcBorders>
              <w:top w:val="single" w:sz="4" w:space="0" w:color="000000"/>
              <w:left w:val="single" w:sz="4" w:space="0" w:color="000000"/>
              <w:bottom w:val="single" w:sz="4" w:space="0" w:color="000000"/>
              <w:right w:val="single" w:sz="4" w:space="0" w:color="000000"/>
            </w:tcBorders>
            <w:shd w:val="clear" w:color="auto" w:fill="auto"/>
          </w:tcPr>
          <w:p w:rsidR="00DE3D01" w:rsidRPr="00DE3D01" w:rsidRDefault="00DE3D01" w:rsidP="00DE3D01">
            <w:pPr>
              <w:pStyle w:val="a3"/>
              <w:rPr>
                <w:rFonts w:ascii="Times New Roman" w:hAnsi="Times New Roman" w:cs="Times New Roman"/>
                <w:sz w:val="24"/>
                <w:szCs w:val="24"/>
              </w:rPr>
            </w:pP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Объяснение, показ, рассказ воспитателя,</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инд. беседы</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 xml:space="preserve"> Общение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«Поплотнее кран закрой,</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осторожней будь с водой»</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«Как вести себя на улице»</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«Как вести себя в автобусе»</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«Опасные предметы дома»</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«Как правильно катать машинку»</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«Чем опасен мячик»</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«Зачем дети должны днем спать»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«Правила пяти «нельзя»</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«С кем можно уходить домой»</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«Осторожно!-незнакомые люди опасны»</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lastRenderedPageBreak/>
              <w:t xml:space="preserve"> «Кошка и собака – чем они опасны»</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Беседа</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«Как огонь воду невзлюбил»</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«Запомните, детки,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таблетки – не конфетки»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«Скорая помощь»</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«Только с мамой я гуляю»</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Беседа о правилах поведения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среди сверстников «Хорошо и плохо»</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«Что делать, если случился пожар» </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Д/упр.</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«Пройди- не задень»</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«Возьми аккуратно»</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«Пройди на цыпочках»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«Спички-это опасно»</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«Учимся играть рядом друг с другом»</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Д/игры</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«Красный-желтый-зеленый»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«Машины и светофоры»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Ситуации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«Мы переходим дорогу»</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«Едем на автобусе»</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«Идём в гости к бабушке»</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 xml:space="preserve">Наблюдение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-за проезжей частью дороги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тротуаром</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-светофором</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-транспортом</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-пешеходами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-маршрутным такси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-автобусом</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 xml:space="preserve">Чтение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«Волк и семеро козлят» р.н. сказка</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«Кошкин дом» С. Маршак</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Чтение потешек и стихов о ПДД</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Рассматривание картинок, иллюстр</w:t>
            </w:r>
            <w:r w:rsidR="00823377">
              <w:rPr>
                <w:rFonts w:ascii="Times New Roman" w:hAnsi="Times New Roman" w:cs="Times New Roman"/>
                <w:sz w:val="24"/>
                <w:szCs w:val="24"/>
              </w:rPr>
              <w:t xml:space="preserve">аций, плакатов  </w:t>
            </w:r>
            <w:r w:rsidRPr="00DE3D01">
              <w:rPr>
                <w:rFonts w:ascii="Times New Roman" w:hAnsi="Times New Roman" w:cs="Times New Roman"/>
                <w:sz w:val="24"/>
                <w:szCs w:val="24"/>
              </w:rPr>
              <w:t>«Пожарная безопасность»</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«Безопасность на дороге»</w:t>
            </w:r>
          </w:p>
        </w:tc>
        <w:tc>
          <w:tcPr>
            <w:tcW w:w="6104" w:type="dxa"/>
            <w:tcBorders>
              <w:top w:val="single" w:sz="4" w:space="0" w:color="000000"/>
              <w:left w:val="single" w:sz="4" w:space="0" w:color="000000"/>
              <w:bottom w:val="single" w:sz="4" w:space="0" w:color="000000"/>
              <w:right w:val="single" w:sz="4" w:space="0" w:color="000000"/>
            </w:tcBorders>
            <w:shd w:val="clear" w:color="auto" w:fill="auto"/>
          </w:tcPr>
          <w:p w:rsidR="00DE3D01" w:rsidRPr="00DE3D01" w:rsidRDefault="00DE3D01" w:rsidP="00DE3D01">
            <w:pPr>
              <w:pStyle w:val="a3"/>
              <w:rPr>
                <w:rFonts w:ascii="Times New Roman" w:hAnsi="Times New Roman" w:cs="Times New Roman"/>
                <w:sz w:val="24"/>
                <w:szCs w:val="24"/>
              </w:rPr>
            </w:pP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Рассматривание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-сюжетных картинок о природе</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-осенних цветов</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-уголка природы в группе</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-кошечки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фикуса, уход за растением</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Совместно с воспитателем изготовление огорода в уголке природы</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Наблюдение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-за веткой тополя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-за появлением всходов</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за сезонными изменениями в природе</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-погодными условиями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-деревьями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lastRenderedPageBreak/>
              <w:t>-кустарником</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-цветами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-травой</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-березой</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туей</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-рябиной</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-солнцем, небом, облаками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-осадками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-ветром</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-птицами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-насекомыми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-следы на снегу</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-набухание почек весной</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-листопад осенью</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 xml:space="preserve">Д/упр.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«Что это?»</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«Кто это?»</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«Покорми киску»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«Покормим птичек»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«Польем цветы»</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«Ухаживаем за растениями»</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«Наши маленькие соседи»</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 xml:space="preserve">Д/игры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«Животные»</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«Птицы»</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«Растения»</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«Насекомые»</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 xml:space="preserve">Беседа </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«Наши друзья – животные»</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«Кошка и собака-наши друзья»</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«Почему нельзя ломать и портить деревья, кустарник, цветы»</w:t>
            </w:r>
          </w:p>
          <w:p w:rsidR="00DE3D01" w:rsidRPr="00823377" w:rsidRDefault="00DE3D01" w:rsidP="00DE3D01">
            <w:pPr>
              <w:pStyle w:val="a3"/>
              <w:rPr>
                <w:rFonts w:ascii="Times New Roman" w:hAnsi="Times New Roman" w:cs="Times New Roman"/>
                <w:b/>
                <w:sz w:val="24"/>
                <w:szCs w:val="24"/>
              </w:rPr>
            </w:pPr>
            <w:r w:rsidRPr="00823377">
              <w:rPr>
                <w:rFonts w:ascii="Times New Roman" w:hAnsi="Times New Roman" w:cs="Times New Roman"/>
                <w:b/>
                <w:sz w:val="24"/>
                <w:szCs w:val="24"/>
              </w:rPr>
              <w:t xml:space="preserve">Труд на участке. </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-сеем цветы на клумбе  </w:t>
            </w:r>
            <w:r w:rsidR="00DE3D01" w:rsidRPr="00DE3D01">
              <w:rPr>
                <w:rFonts w:ascii="Times New Roman" w:hAnsi="Times New Roman" w:cs="Times New Roman"/>
                <w:sz w:val="24"/>
                <w:szCs w:val="24"/>
              </w:rPr>
              <w:t>-копаем грядку.</w:t>
            </w:r>
          </w:p>
          <w:p w:rsidR="00DE3D01" w:rsidRPr="00DE3D01"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-поливаем всходы. </w:t>
            </w:r>
            <w:r w:rsidR="00DE3D01" w:rsidRPr="00DE3D01">
              <w:rPr>
                <w:rFonts w:ascii="Times New Roman" w:hAnsi="Times New Roman" w:cs="Times New Roman"/>
                <w:sz w:val="24"/>
                <w:szCs w:val="24"/>
              </w:rPr>
              <w:t>-ухаживаем за огородом</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-ухаживаем за цветником</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Рассматривание картинок, иллюстраций</w:t>
            </w:r>
          </w:p>
          <w:p w:rsidR="00DE3D01" w:rsidRPr="00DE3D01" w:rsidRDefault="00DE3D01" w:rsidP="00DE3D01">
            <w:pPr>
              <w:pStyle w:val="a3"/>
              <w:rPr>
                <w:rFonts w:ascii="Times New Roman" w:hAnsi="Times New Roman" w:cs="Times New Roman"/>
                <w:sz w:val="24"/>
                <w:szCs w:val="24"/>
              </w:rPr>
            </w:pPr>
            <w:r w:rsidRPr="00DE3D01">
              <w:rPr>
                <w:rFonts w:ascii="Times New Roman" w:hAnsi="Times New Roman" w:cs="Times New Roman"/>
                <w:sz w:val="24"/>
                <w:szCs w:val="24"/>
              </w:rPr>
              <w:t xml:space="preserve"> о природе, птицах, животных, насекомых</w:t>
            </w:r>
          </w:p>
        </w:tc>
      </w:tr>
    </w:tbl>
    <w:p w:rsidR="00DE3D01" w:rsidRPr="007D2B4E" w:rsidRDefault="00DE3D01" w:rsidP="00DE3D01">
      <w:pPr>
        <w:pStyle w:val="a3"/>
        <w:rPr>
          <w:rFonts w:ascii="Times New Roman" w:hAnsi="Times New Roman" w:cs="Times New Roman"/>
          <w:sz w:val="28"/>
          <w:szCs w:val="28"/>
        </w:rPr>
      </w:pPr>
    </w:p>
    <w:p w:rsidR="007D2B4E" w:rsidRPr="00D744E0" w:rsidRDefault="007D2B4E" w:rsidP="007D2B4E">
      <w:pPr>
        <w:pStyle w:val="a3"/>
        <w:jc w:val="center"/>
        <w:rPr>
          <w:rFonts w:ascii="Times New Roman" w:eastAsia="Calibri" w:hAnsi="Times New Roman" w:cs="Times New Roman"/>
          <w:b/>
          <w:sz w:val="24"/>
          <w:szCs w:val="24"/>
          <w:lang w:eastAsia="en-US"/>
        </w:rPr>
      </w:pPr>
      <w:r w:rsidRPr="00D744E0">
        <w:rPr>
          <w:rFonts w:ascii="Times New Roman" w:eastAsia="Calibri" w:hAnsi="Times New Roman" w:cs="Times New Roman"/>
          <w:b/>
          <w:sz w:val="24"/>
          <w:szCs w:val="24"/>
          <w:lang w:eastAsia="en-US"/>
        </w:rPr>
        <w:t>Описание образовательной деятельности</w:t>
      </w:r>
    </w:p>
    <w:p w:rsidR="007D2B4E" w:rsidRPr="00D744E0" w:rsidRDefault="007D2B4E" w:rsidP="007D2B4E">
      <w:pPr>
        <w:pStyle w:val="a3"/>
        <w:jc w:val="center"/>
        <w:rPr>
          <w:rFonts w:ascii="Times New Roman" w:eastAsia="Calibri" w:hAnsi="Times New Roman" w:cs="Times New Roman"/>
          <w:b/>
          <w:sz w:val="24"/>
          <w:szCs w:val="24"/>
          <w:lang w:eastAsia="en-US"/>
        </w:rPr>
      </w:pPr>
      <w:r w:rsidRPr="00D744E0">
        <w:rPr>
          <w:rFonts w:ascii="Times New Roman" w:eastAsia="Calibri" w:hAnsi="Times New Roman" w:cs="Times New Roman"/>
          <w:b/>
          <w:sz w:val="24"/>
          <w:szCs w:val="24"/>
          <w:lang w:eastAsia="en-US"/>
        </w:rPr>
        <w:t>в ОО «Социально-коммуникативное развитие» детей 3 -4 лет</w:t>
      </w:r>
    </w:p>
    <w:p w:rsidR="007D2B4E" w:rsidRDefault="007D2B4E" w:rsidP="00DE3D01">
      <w:pPr>
        <w:pStyle w:val="a3"/>
        <w:rPr>
          <w:rFonts w:ascii="Times New Roman" w:hAnsi="Times New Roman" w:cs="Times New Roman"/>
          <w:b/>
          <w:sz w:val="24"/>
          <w:szCs w:val="24"/>
        </w:rPr>
      </w:pPr>
    </w:p>
    <w:p w:rsidR="00971AFA" w:rsidRPr="007D2B4E" w:rsidRDefault="007D2B4E" w:rsidP="00DE3D01">
      <w:pPr>
        <w:pStyle w:val="a3"/>
        <w:rPr>
          <w:rFonts w:ascii="Times New Roman" w:hAnsi="Times New Roman" w:cs="Times New Roman"/>
          <w:b/>
          <w:sz w:val="24"/>
          <w:szCs w:val="24"/>
        </w:rPr>
      </w:pPr>
      <w:r w:rsidRPr="007D2B4E">
        <w:rPr>
          <w:rFonts w:ascii="Times New Roman" w:hAnsi="Times New Roman" w:cs="Times New Roman"/>
          <w:b/>
          <w:sz w:val="24"/>
          <w:szCs w:val="24"/>
        </w:rPr>
        <w:t>Развитие игровой деятельности</w:t>
      </w:r>
    </w:p>
    <w:p w:rsidR="003B542C" w:rsidRPr="00DE3D01" w:rsidRDefault="007D2B4E" w:rsidP="00DE3D01">
      <w:pPr>
        <w:pStyle w:val="a3"/>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Задачи</w:t>
      </w:r>
      <w:r w:rsidR="003B542C" w:rsidRPr="00DE3D01">
        <w:rPr>
          <w:rFonts w:ascii="Times New Roman" w:eastAsia="Calibri" w:hAnsi="Times New Roman" w:cs="Times New Roman"/>
          <w:b/>
          <w:sz w:val="24"/>
          <w:szCs w:val="24"/>
          <w:lang w:eastAsia="ru-RU"/>
        </w:rPr>
        <w:t>:</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Поощрять участие детей в совместных играх. Развивать интерес к различным видам игр.</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Помогать детям объединяться для игры в группы по 2-3 человека на основе личных симпатий. Развивать умение соблюдать в ходе игры элементарные правила.</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В процессе игр с игрушками, природными и строительными материалами развивать у детей интерес к окружающему миру.</w:t>
      </w:r>
    </w:p>
    <w:p w:rsidR="003B542C" w:rsidRPr="007D2B4E" w:rsidRDefault="003B542C" w:rsidP="00DE3D01">
      <w:pPr>
        <w:pStyle w:val="a3"/>
        <w:rPr>
          <w:rFonts w:ascii="Times New Roman" w:eastAsia="Calibri" w:hAnsi="Times New Roman" w:cs="Times New Roman"/>
          <w:b/>
          <w:i/>
          <w:sz w:val="24"/>
          <w:szCs w:val="24"/>
          <w:lang w:eastAsia="en-US"/>
        </w:rPr>
      </w:pPr>
      <w:r w:rsidRPr="007D2B4E">
        <w:rPr>
          <w:rFonts w:ascii="Times New Roman" w:eastAsia="Calibri" w:hAnsi="Times New Roman" w:cs="Times New Roman"/>
          <w:b/>
          <w:i/>
          <w:sz w:val="24"/>
          <w:szCs w:val="24"/>
          <w:lang w:eastAsia="en-US"/>
        </w:rPr>
        <w:t>Сюжетно-ролевые игры</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lastRenderedPageBreak/>
        <w:t>Способствовать возникновению игр на темы из окружающей жизни, по мотивам литературных произведений (потешек, песенок, сказок, стихов); обогащению игрового опыта посредством объединения отдельных действий в единую сюжетную линию.</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Развивать умение выбирать роль, выполнять в игре с игрушками несколько взаимосвязанных действий (готовить обед, накрывать на стол, кормить). Формировать умение взаимодействовать в сюжетах с двумя действующими лицами (шофер—пассажир, мама— дочка, врач — больной); в индивидуальных играх с игрушками-заместителями исполнять роль за себя и за игрушку.</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Показывать детям способы ролевого поведения, используя обучающие игры.</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Поощрять попытки детей самостоятельно подбирать атрибуты для той или иной роли; дополнять игровую обстановку недостающими предметами, игрушками.</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Усложнять, обогащать предметно-игровую среду за счет использования предметов полифункционального назначения и увеличения количества игрушек. Учить детей использовать в играх строительный материал (кубы, бруски, пластины), простейшие деревянные и пластмассовые конструкторы, природный материал (песок, снег, вода); разнообразно действовать с ними (строить горку для кукол, мост, дорогу; лепить из снега заборчик, ломик; пускать по воде игрушки).</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Развивать умение взаимодействовать и ладить друг с другом в непродолжительной совместной игре.</w:t>
      </w:r>
    </w:p>
    <w:p w:rsidR="003B542C" w:rsidRPr="007D2B4E" w:rsidRDefault="003B542C" w:rsidP="00DE3D01">
      <w:pPr>
        <w:pStyle w:val="a3"/>
        <w:rPr>
          <w:rFonts w:ascii="Times New Roman" w:eastAsia="Calibri" w:hAnsi="Times New Roman" w:cs="Times New Roman"/>
          <w:b/>
          <w:i/>
          <w:sz w:val="24"/>
          <w:szCs w:val="24"/>
          <w:lang w:eastAsia="en-US"/>
        </w:rPr>
      </w:pPr>
      <w:r w:rsidRPr="007D2B4E">
        <w:rPr>
          <w:rFonts w:ascii="Times New Roman" w:eastAsia="Calibri" w:hAnsi="Times New Roman" w:cs="Times New Roman"/>
          <w:b/>
          <w:i/>
          <w:sz w:val="24"/>
          <w:szCs w:val="24"/>
          <w:lang w:eastAsia="en-US"/>
        </w:rPr>
        <w:t>Подвижные игры</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Развивать активность детей в двигательной деятельности. Организовывать игры со  семи детьми. Поощрять игры с каталками, автомобилями, тележками, велосипедами; игры, в которых развиваются навыки лазанья, ползания; игры с мячами, шарами, развивающие ловкость движений.</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Постепенно вводить игры с более сложными правилами и сменой видов движений.</w:t>
      </w:r>
    </w:p>
    <w:p w:rsidR="003B542C" w:rsidRPr="007D2B4E" w:rsidRDefault="003B542C" w:rsidP="00DE3D01">
      <w:pPr>
        <w:pStyle w:val="a3"/>
        <w:rPr>
          <w:rFonts w:ascii="Times New Roman" w:eastAsia="Calibri" w:hAnsi="Times New Roman" w:cs="Times New Roman"/>
          <w:b/>
          <w:i/>
          <w:sz w:val="24"/>
          <w:szCs w:val="24"/>
          <w:lang w:eastAsia="en-US"/>
        </w:rPr>
      </w:pPr>
      <w:r w:rsidRPr="007D2B4E">
        <w:rPr>
          <w:rFonts w:ascii="Times New Roman" w:eastAsia="Calibri" w:hAnsi="Times New Roman" w:cs="Times New Roman"/>
          <w:b/>
          <w:i/>
          <w:sz w:val="24"/>
          <w:szCs w:val="24"/>
          <w:lang w:eastAsia="en-US"/>
        </w:rPr>
        <w:t>Театрализованные игры</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Пробуждать интерес детей к театрализованной игре, создавать условия для ее проведения. Формировать умение следить за развитием действия в играх-драматизациях и кукольных спектаклях, созданных силами взрослых и старших детей.</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Развивать умение имитировать характерные действия персонажей (птички летают, козленок скачет), передавать эмоциональное состояние человека (мимикой, позой, жестом, движением).</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Знакомить детей с приемами вождения настольных кукол. Учить сопровождать движения простой песенкой.</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Вызывать желание действовать с элементами костюмов (шапочки, воротнички и т. д.) и атрибутами как внешними символами роли.</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Развивать стремление импровизировать на несложные сюжеты песен, сказок. Вызывать желание выступать перед куклами и сверстниками, обустраивая место для  выступления.</w:t>
      </w:r>
    </w:p>
    <w:p w:rsidR="003B542C" w:rsidRPr="007D2B4E" w:rsidRDefault="003B542C" w:rsidP="00DE3D01">
      <w:pPr>
        <w:pStyle w:val="a3"/>
        <w:rPr>
          <w:rFonts w:ascii="Times New Roman" w:eastAsia="Calibri" w:hAnsi="Times New Roman" w:cs="Times New Roman"/>
          <w:b/>
          <w:i/>
          <w:sz w:val="24"/>
          <w:szCs w:val="24"/>
          <w:lang w:eastAsia="en-US"/>
        </w:rPr>
      </w:pPr>
      <w:r w:rsidRPr="007D2B4E">
        <w:rPr>
          <w:rFonts w:ascii="Times New Roman" w:eastAsia="Calibri" w:hAnsi="Times New Roman" w:cs="Times New Roman"/>
          <w:b/>
          <w:i/>
          <w:sz w:val="24"/>
          <w:szCs w:val="24"/>
          <w:lang w:eastAsia="en-US"/>
        </w:rPr>
        <w:t>Дидактические игры</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Закреплять умение подбирать предметы по цвету и величине (большие, средние и маленькие шарики 2-3 цветов), собирать пирамидку из уменьшающихся по размеру колец, чередуя в определенной последовательности 2-3 цвета. Учить собирать картинку из 4-6 частей («Наша посуда», «Игрушки» и др.).</w:t>
      </w:r>
    </w:p>
    <w:p w:rsidR="003B542C" w:rsidRPr="00DE3D01" w:rsidRDefault="003B542C" w:rsidP="00DE3D01">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В совместных дидактических играх развивать умение выполнять постепенно</w:t>
      </w:r>
    </w:p>
    <w:p w:rsidR="003B542C" w:rsidRDefault="003B542C" w:rsidP="00DE3D01">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усложняющиеся правила.</w:t>
      </w:r>
    </w:p>
    <w:p w:rsidR="007D2B4E" w:rsidRDefault="007D2B4E" w:rsidP="007D2B4E">
      <w:pPr>
        <w:pStyle w:val="a3"/>
        <w:rPr>
          <w:rFonts w:ascii="Times New Roman" w:eastAsia="Calibri" w:hAnsi="Times New Roman" w:cs="Times New Roman"/>
          <w:b/>
          <w:sz w:val="24"/>
          <w:szCs w:val="24"/>
          <w:lang w:eastAsia="en-US"/>
        </w:rPr>
      </w:pPr>
    </w:p>
    <w:p w:rsidR="007D2B4E" w:rsidRPr="007D2B4E" w:rsidRDefault="007D2B4E" w:rsidP="007D2B4E">
      <w:pPr>
        <w:pStyle w:val="a3"/>
        <w:rPr>
          <w:rFonts w:ascii="Times New Roman" w:eastAsia="Calibri" w:hAnsi="Times New Roman" w:cs="Times New Roman"/>
          <w:b/>
          <w:sz w:val="24"/>
          <w:szCs w:val="24"/>
          <w:lang w:eastAsia="en-US"/>
        </w:rPr>
      </w:pPr>
      <w:r w:rsidRPr="007D2B4E">
        <w:rPr>
          <w:rFonts w:ascii="Times New Roman" w:eastAsia="Calibri" w:hAnsi="Times New Roman" w:cs="Times New Roman"/>
          <w:b/>
          <w:sz w:val="24"/>
          <w:szCs w:val="24"/>
          <w:lang w:eastAsia="en-US"/>
        </w:rPr>
        <w:t>Трудовая деятельность</w:t>
      </w:r>
    </w:p>
    <w:p w:rsidR="007D2B4E" w:rsidRPr="007D2B4E" w:rsidRDefault="007D2B4E" w:rsidP="007D2B4E">
      <w:pPr>
        <w:pStyle w:val="a3"/>
        <w:rPr>
          <w:rFonts w:ascii="Times New Roman" w:eastAsia="Calibri" w:hAnsi="Times New Roman" w:cs="Times New Roman"/>
          <w:b/>
          <w:sz w:val="24"/>
          <w:szCs w:val="24"/>
          <w:lang w:eastAsia="en-US"/>
        </w:rPr>
      </w:pPr>
      <w:r w:rsidRPr="007D2B4E">
        <w:rPr>
          <w:rFonts w:ascii="Times New Roman" w:eastAsia="Calibri" w:hAnsi="Times New Roman" w:cs="Times New Roman"/>
          <w:b/>
          <w:sz w:val="24"/>
          <w:szCs w:val="24"/>
          <w:lang w:eastAsia="en-US"/>
        </w:rPr>
        <w:t>Задачи:</w:t>
      </w:r>
    </w:p>
    <w:p w:rsidR="007D2B4E" w:rsidRPr="007D2B4E" w:rsidRDefault="007D2B4E" w:rsidP="007D2B4E">
      <w:pPr>
        <w:pStyle w:val="a3"/>
        <w:rPr>
          <w:rFonts w:ascii="Times New Roman" w:eastAsia="Calibri" w:hAnsi="Times New Roman" w:cs="Times New Roman"/>
          <w:b/>
          <w:bCs/>
          <w:sz w:val="24"/>
          <w:szCs w:val="24"/>
          <w:lang w:eastAsia="ru-RU"/>
        </w:rPr>
      </w:pPr>
      <w:r w:rsidRPr="007D2B4E">
        <w:rPr>
          <w:rFonts w:ascii="Times New Roman" w:eastAsia="Calibri" w:hAnsi="Times New Roman" w:cs="Times New Roman"/>
          <w:b/>
          <w:sz w:val="24"/>
          <w:szCs w:val="24"/>
          <w:lang w:eastAsia="ru-RU"/>
        </w:rPr>
        <w:t>Формирование позитивных установок к различным видам труда и творчества;</w:t>
      </w:r>
    </w:p>
    <w:p w:rsidR="007D2B4E" w:rsidRPr="007D2B4E" w:rsidRDefault="007D2B4E" w:rsidP="007D2B4E">
      <w:pPr>
        <w:pStyle w:val="a3"/>
        <w:rPr>
          <w:rFonts w:ascii="Times New Roman" w:eastAsia="Calibri" w:hAnsi="Times New Roman" w:cs="Times New Roman"/>
          <w:sz w:val="24"/>
          <w:szCs w:val="24"/>
          <w:lang w:eastAsia="ru-RU"/>
        </w:rPr>
      </w:pPr>
      <w:r w:rsidRPr="007D2B4E">
        <w:rPr>
          <w:rFonts w:ascii="Times New Roman" w:eastAsia="Calibri" w:hAnsi="Times New Roman" w:cs="Times New Roman"/>
          <w:sz w:val="24"/>
          <w:szCs w:val="24"/>
          <w:lang w:eastAsia="ru-RU"/>
        </w:rPr>
        <w:t>Продолжать воспитывать желание участвовать в трудовой деятельности'.</w:t>
      </w:r>
    </w:p>
    <w:p w:rsidR="007D2B4E" w:rsidRPr="00DE3D01" w:rsidRDefault="007D2B4E" w:rsidP="007D2B4E">
      <w:pPr>
        <w:pStyle w:val="a3"/>
        <w:rPr>
          <w:rFonts w:ascii="Times New Roman" w:eastAsia="Calibri" w:hAnsi="Times New Roman" w:cs="Times New Roman"/>
          <w:bCs/>
          <w:sz w:val="24"/>
          <w:szCs w:val="24"/>
          <w:lang w:eastAsia="ru-RU"/>
        </w:rPr>
      </w:pPr>
      <w:r w:rsidRPr="00DE3D01">
        <w:rPr>
          <w:rFonts w:ascii="Times New Roman" w:eastAsia="Calibri" w:hAnsi="Times New Roman" w:cs="Times New Roman"/>
          <w:bCs/>
          <w:sz w:val="24"/>
          <w:szCs w:val="24"/>
          <w:lang w:eastAsia="ru-RU"/>
        </w:rPr>
        <w:t xml:space="preserve">Самообслуживание. </w:t>
      </w:r>
    </w:p>
    <w:p w:rsidR="007D2B4E" w:rsidRPr="00DE3D01" w:rsidRDefault="007D2B4E" w:rsidP="007D2B4E">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lastRenderedPageBreak/>
        <w:t>Развивать умение детей самостоятельно одеваться и раздеваться в определенной последовательности (надевать и снимать .. жду, расстегивать и застегивать пуговицы, складывать, вешать предметы одежды и т.п.).</w:t>
      </w:r>
    </w:p>
    <w:p w:rsidR="007D2B4E" w:rsidRPr="00DE3D01" w:rsidRDefault="007D2B4E" w:rsidP="007D2B4E">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sz w:val="24"/>
          <w:szCs w:val="24"/>
          <w:lang w:eastAsia="ru-RU"/>
        </w:rPr>
        <w:t>Воспитывать опрятность, умение замечать непорядок в одежде и устранять его при небольшой помощи взрослых.</w:t>
      </w:r>
    </w:p>
    <w:p w:rsidR="007D2B4E" w:rsidRPr="00DE3D01" w:rsidRDefault="007D2B4E" w:rsidP="007D2B4E">
      <w:pPr>
        <w:pStyle w:val="a3"/>
        <w:rPr>
          <w:rFonts w:ascii="Times New Roman" w:eastAsia="Calibri" w:hAnsi="Times New Roman" w:cs="Times New Roman"/>
          <w:bCs/>
          <w:sz w:val="24"/>
          <w:szCs w:val="24"/>
          <w:lang w:eastAsia="ru-RU"/>
        </w:rPr>
      </w:pPr>
      <w:r w:rsidRPr="00DE3D01">
        <w:rPr>
          <w:rFonts w:ascii="Times New Roman" w:eastAsia="Calibri" w:hAnsi="Times New Roman" w:cs="Times New Roman"/>
          <w:bCs/>
          <w:sz w:val="24"/>
          <w:szCs w:val="24"/>
          <w:lang w:eastAsia="ru-RU"/>
        </w:rPr>
        <w:t xml:space="preserve">Хозяйственно бытовой труд. </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Побуждать детей к самостоятельному выполнению элементарных поручений: готовить материалы к занятиям " - чети, доски для лепки и пр.), после игры убирать наместо игрушки, строительный материал.</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Приучать соблюдать порядок и чистоту в помещении и на участке детского сада.</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Во второй половине года начинать формировать у детей умения, необходимые при дежурстве по столовой: помогать накрывать стол к обеду (раскладывать ложки, расставлять хлебницы (без хлеба), тарелки, чашки и т. п.).</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Труд в природе. Воспитывать желание участвовать в уходе за растениями и животными в уголке природы и на участке.</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Формировать умение обращать внимание на изменения, произошедшие со знакомыми растениями (зацвела сирень, появились плоды на яблоне и т.д.).</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Приучать с помощью взрослого кормить рыб, птиц, поливать комнатные растения, растения на грядках, сажать лук, собирать овощи, расчищать дорожки от снега, счищать снег со скамеек.</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Формировать положительное отношение к труду взрослых.</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Воспитывать желание принимать участие в посильном груде, умение преодолевать небольшие трудности.</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Продолжать воспитывать уважение к людям знакомых профессий.</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Побуждать оказывать помощь взрослым, воспитывать бережное отношение к результатам их труда.</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Формировать бережное отношение к собственным поделкам и поделкам сверстников. Побуждать рассказывать о них.</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Воспитывать интерес к жизни и труду взрослых.</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Продолжать знакомить с трудом близких взрослых.</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Рассказывать детям о понятных им профессиях (воспитатель, помощник воспитателя, музыкальный руководитель, врач, продавец, повар, шофер, строитель), расширять и обогащать представления о трудовых действиях, результатах труда.</w:t>
      </w:r>
    </w:p>
    <w:p w:rsidR="007D2B4E" w:rsidRPr="007D2B4E" w:rsidRDefault="007D2B4E" w:rsidP="007D2B4E">
      <w:pPr>
        <w:pStyle w:val="a3"/>
        <w:rPr>
          <w:rFonts w:ascii="Times New Roman" w:eastAsia="Calibri" w:hAnsi="Times New Roman" w:cs="Times New Roman"/>
          <w:b/>
          <w:sz w:val="24"/>
          <w:szCs w:val="24"/>
          <w:lang w:eastAsia="en-US"/>
        </w:rPr>
      </w:pPr>
      <w:r w:rsidRPr="007D2B4E">
        <w:rPr>
          <w:rFonts w:ascii="Times New Roman" w:eastAsia="Calibri" w:hAnsi="Times New Roman" w:cs="Times New Roman"/>
          <w:b/>
          <w:bCs/>
          <w:sz w:val="24"/>
          <w:szCs w:val="24"/>
          <w:lang w:eastAsia="ru-RU"/>
        </w:rPr>
        <w:t>Усвоение норм и ценностей, принятых в обществе, включая моральные и нравственные ценности;</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Закреплять навыки организованного поведения в детском саду, дома, на улице.</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Продолжать формировать элементарные представления о том, что хорошо и что плохо.</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Создавать условия для формирования доброжелательности, доброты, дружелюбия.</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Обеспечивать условия для нравственного воспитания детей. Поощрять попытки пожалеть сверстника, обнять его, помочь. Создавать игровые ситуации, способствующие формированию внимательного, заботливого отношения к окружающим.</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Развивать умение детей общаться спокойно, без крика. Формировать доброжелательное отношение друг к другу, умение делиться с товарищем, опыт правильной оценки хороших и плохих поступков.</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Приучать детей к вежливости (учить здороваться, прощаться, благодарить за помощь).</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Приучать жить дружно, вместе пользоваться игрушками, книгами, помогать друг другу</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Формировать уважительное отношение к окружающим.</w:t>
      </w:r>
    </w:p>
    <w:p w:rsidR="007D2B4E" w:rsidRPr="007D2B4E" w:rsidRDefault="007D2B4E" w:rsidP="007D2B4E">
      <w:pPr>
        <w:pStyle w:val="a3"/>
        <w:rPr>
          <w:rFonts w:ascii="Times New Roman" w:eastAsia="Calibri" w:hAnsi="Times New Roman" w:cs="Times New Roman"/>
          <w:b/>
          <w:bCs/>
          <w:sz w:val="24"/>
          <w:szCs w:val="24"/>
          <w:lang w:eastAsia="ru-RU"/>
        </w:rPr>
      </w:pPr>
      <w:r w:rsidRPr="007D2B4E">
        <w:rPr>
          <w:rFonts w:ascii="Times New Roman" w:eastAsia="Calibri" w:hAnsi="Times New Roman" w:cs="Times New Roman"/>
          <w:b/>
          <w:bCs/>
          <w:sz w:val="24"/>
          <w:szCs w:val="24"/>
          <w:lang w:eastAsia="ru-RU"/>
        </w:rPr>
        <w:t>Формирование уважительного отношения и чувства принадлежности к своей семье и к сообществу детей и взрослых в Организации;</w:t>
      </w:r>
    </w:p>
    <w:p w:rsidR="007D2B4E" w:rsidRPr="00DE3D01" w:rsidRDefault="007D2B4E" w:rsidP="007D2B4E">
      <w:pPr>
        <w:pStyle w:val="a3"/>
        <w:rPr>
          <w:rFonts w:ascii="Times New Roman" w:eastAsia="Calibri" w:hAnsi="Times New Roman" w:cs="Times New Roman"/>
          <w:sz w:val="24"/>
          <w:szCs w:val="24"/>
          <w:lang w:eastAsia="ru-RU"/>
        </w:rPr>
      </w:pPr>
      <w:r w:rsidRPr="00DE3D01">
        <w:rPr>
          <w:rFonts w:ascii="Times New Roman" w:eastAsia="Calibri" w:hAnsi="Times New Roman" w:cs="Times New Roman"/>
          <w:bCs/>
          <w:sz w:val="24"/>
          <w:szCs w:val="24"/>
          <w:lang w:eastAsia="ru-RU"/>
        </w:rPr>
        <w:t>Образ Я</w:t>
      </w:r>
      <w:r w:rsidRPr="00DE3D01">
        <w:rPr>
          <w:rFonts w:ascii="Times New Roman" w:eastAsia="Calibri" w:hAnsi="Times New Roman" w:cs="Times New Roman"/>
          <w:sz w:val="24"/>
          <w:szCs w:val="24"/>
          <w:lang w:eastAsia="ru-RU"/>
        </w:rPr>
        <w:t xml:space="preserve">. </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Продолжать формировать элементарные представления о росте и развитии ребенка, изменении его социального статуса в связи с началом посещения детского сада.</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lastRenderedPageBreak/>
        <w:t>Постепенно формировать образ Я. Сообщать детям разнообразные, касающиеся непосредственно их сведения (ты мальчик, у тебя серые глаза, ты любишь играть и т.п.), в том числе сведения о прошлом (не умел ходить, говорить; ел из бутылочки) и о происшедших с ними изменениях (сейчас умеешь правильно вести себя за столом, рисовать, танцевать; знаешь «вежливые» слова). Формировать начальные представления о человеке, Формировать первичные гендерные представления (мальчики сильные, умелые; девочки нежные, женственные).</w:t>
      </w:r>
    </w:p>
    <w:p w:rsidR="007D2B4E" w:rsidRPr="00DE3D01" w:rsidRDefault="007D2B4E" w:rsidP="007D2B4E">
      <w:pPr>
        <w:pStyle w:val="a3"/>
        <w:rPr>
          <w:rFonts w:ascii="Times New Roman" w:eastAsia="Calibri" w:hAnsi="Times New Roman" w:cs="Times New Roman"/>
          <w:bCs/>
          <w:sz w:val="24"/>
          <w:szCs w:val="24"/>
          <w:lang w:eastAsia="ru-RU"/>
        </w:rPr>
      </w:pPr>
      <w:r w:rsidRPr="00DE3D01">
        <w:rPr>
          <w:rFonts w:ascii="Times New Roman" w:eastAsia="Calibri" w:hAnsi="Times New Roman" w:cs="Times New Roman"/>
          <w:bCs/>
          <w:sz w:val="24"/>
          <w:szCs w:val="24"/>
          <w:lang w:eastAsia="ru-RU"/>
        </w:rPr>
        <w:t>Семья.</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Беседовать с ребенком о членах его семьи, закреплять умение называть их имена.</w:t>
      </w:r>
    </w:p>
    <w:p w:rsidR="007D2B4E" w:rsidRPr="00DE3D01" w:rsidRDefault="007D2B4E" w:rsidP="007D2B4E">
      <w:pPr>
        <w:pStyle w:val="a3"/>
        <w:rPr>
          <w:rFonts w:ascii="Times New Roman" w:eastAsia="Calibri" w:hAnsi="Times New Roman" w:cs="Times New Roman"/>
          <w:bCs/>
          <w:sz w:val="24"/>
          <w:szCs w:val="24"/>
          <w:lang w:eastAsia="ru-RU"/>
        </w:rPr>
      </w:pPr>
      <w:r w:rsidRPr="00DE3D01">
        <w:rPr>
          <w:rFonts w:ascii="Times New Roman" w:eastAsia="Calibri" w:hAnsi="Times New Roman" w:cs="Times New Roman"/>
          <w:bCs/>
          <w:sz w:val="24"/>
          <w:szCs w:val="24"/>
          <w:lang w:eastAsia="ru-RU"/>
        </w:rPr>
        <w:t xml:space="preserve">Детский сад. </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Через вовлечение детей в жизнь группы продолжать нормировать чувство общности, значимости каждого ребенка для детского сада. Стимулировать детей (желательно привлекать и родителей) посильному участию в оформлении группы, созданию ее символики и традиций. Знакомить с традициями детского сада. Знакомить с правами (на игру, доброжелательное отношение, новые знания и др.) и обязанностями (самостоятельно кушать, одеваться, убирать игрушки и др.) детей в группе.</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Напоминать имена и отчества работников детского сада (музыкальный руководитель, медицинская сестра, заведующая, старший воспитатель и др.). Учить здороваться с педагогами и детьми, прощаться с ними.</w:t>
      </w:r>
    </w:p>
    <w:p w:rsidR="007D2B4E" w:rsidRPr="007D2B4E" w:rsidRDefault="007D2B4E" w:rsidP="007D2B4E">
      <w:pPr>
        <w:pStyle w:val="a3"/>
        <w:rPr>
          <w:rFonts w:ascii="Times New Roman" w:eastAsia="Calibri" w:hAnsi="Times New Roman" w:cs="Times New Roman"/>
          <w:b/>
          <w:sz w:val="24"/>
          <w:szCs w:val="24"/>
          <w:lang w:eastAsia="en-US"/>
        </w:rPr>
      </w:pPr>
      <w:r w:rsidRPr="007D2B4E">
        <w:rPr>
          <w:rFonts w:ascii="Times New Roman" w:eastAsia="Calibri" w:hAnsi="Times New Roman" w:cs="Times New Roman"/>
          <w:b/>
          <w:sz w:val="24"/>
          <w:szCs w:val="24"/>
          <w:lang w:eastAsia="ru-RU"/>
        </w:rPr>
        <w:t>Формирование основ безопасного поведения в быту, социуме, природе</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Продолжать знакомить детей с элементарными правилами поведения в детском саду: играть с детьми, не мешая им и не причиняя боль; уходить из детского сада только с родителями; не разговаривать с незнакомыми людьми и не брать у них угощения и различные предметы, сообщать воспитателю о появлении на участке незнакомого человека и т. д.</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Продолжать объяснять детям, что нельзя брать в рот различные предметы, засовывать их в уши и нос.</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Учить умение соблюдать правила безопасного передвижения в помещении и осторожно спускаться и подниматься по лестнице; держаться за перила. Формировать представления о том, что следует одеваться по погоде (в солнечную погоду носить панаму, в дождь—надевать резиновые сапоги и т.д.).</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 xml:space="preserve">О правилах безопасности дорожного движения. </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Расширять представления детей о правилах дорожного движения: рассказать, что автомобили ездят по дороге (проезжей части), а пешеходы ходят по тротуару; светофор регулирует движение транспорта и пешеходов. Рассказать, что светофор имеет три световых сигнала (красный, желтый, зеленый). Напоминать, что переходить дорогу можно только со взрослыми на зеленый сигнал светофора или по пешеходному переходу «Зебра», обозначенному белыми полосками.</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Формировать умение различать проезжую часть дороги, тротуар, обочину. Напоминать</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 xml:space="preserve">детям о том, что необходимо останавливаться, подходя к проезжей части дороги; переходя дорогу, нужно крепко держать взрослых за руку. </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Знакомить детей со специальными видами транспорта: «Скорая помощь» лет по вызову к больным людям), пожарная машина (едет тушить пожар).</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Продолжать формировать элементарные представления о способах взаимодействия с растениями и животными: рассматривать растения не наносить им вред; наблюдать за животными, не беспокоя их и не причиняя им вреда; кормить животных только с  разрешения взрослых.</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Объяснять детям, что нельзя без разрешения взрослых рвать растения и есть их — они могут оказаться ядовитыми.</w:t>
      </w:r>
    </w:p>
    <w:p w:rsidR="007D2B4E" w:rsidRPr="00DE3D01"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t xml:space="preserve">Формировать умение понимать простейшие взаимосвязи в природе (если растение не полить, оно может засохнуть и т. п.). Учить закрывать кран </w:t>
      </w:r>
      <w:r w:rsidRPr="00DE3D01">
        <w:rPr>
          <w:rFonts w:ascii="Times New Roman" w:eastAsia="Calibri" w:hAnsi="Times New Roman" w:cs="Times New Roman"/>
          <w:i/>
          <w:iCs/>
          <w:sz w:val="24"/>
          <w:szCs w:val="24"/>
          <w:lang w:eastAsia="en-US"/>
        </w:rPr>
        <w:t xml:space="preserve">с </w:t>
      </w:r>
      <w:r w:rsidRPr="00DE3D01">
        <w:rPr>
          <w:rFonts w:ascii="Times New Roman" w:eastAsia="Calibri" w:hAnsi="Times New Roman" w:cs="Times New Roman"/>
          <w:sz w:val="24"/>
          <w:szCs w:val="24"/>
          <w:lang w:eastAsia="en-US"/>
        </w:rPr>
        <w:t>водой.</w:t>
      </w:r>
    </w:p>
    <w:p w:rsidR="007D2B4E" w:rsidRDefault="007D2B4E" w:rsidP="007D2B4E">
      <w:pPr>
        <w:pStyle w:val="a3"/>
        <w:rPr>
          <w:rFonts w:ascii="Times New Roman" w:eastAsia="Calibri" w:hAnsi="Times New Roman" w:cs="Times New Roman"/>
          <w:sz w:val="24"/>
          <w:szCs w:val="24"/>
          <w:lang w:eastAsia="en-US"/>
        </w:rPr>
      </w:pPr>
      <w:r w:rsidRPr="00DE3D01">
        <w:rPr>
          <w:rFonts w:ascii="Times New Roman" w:eastAsia="Calibri" w:hAnsi="Times New Roman" w:cs="Times New Roman"/>
          <w:sz w:val="24"/>
          <w:szCs w:val="24"/>
          <w:lang w:eastAsia="en-US"/>
        </w:rPr>
        <w:lastRenderedPageBreak/>
        <w:t>Знакомить с правилами поведения в природе (не рвать без надобности растения, не ломать ветки деревьев, не трогать животных и</w:t>
      </w:r>
      <w:r w:rsidR="00FC3C2C">
        <w:rPr>
          <w:rFonts w:ascii="Times New Roman" w:eastAsia="Calibri" w:hAnsi="Times New Roman" w:cs="Times New Roman"/>
          <w:sz w:val="24"/>
          <w:szCs w:val="24"/>
          <w:lang w:eastAsia="en-US"/>
        </w:rPr>
        <w:t xml:space="preserve"> др.)</w:t>
      </w:r>
    </w:p>
    <w:p w:rsidR="002801CF" w:rsidRPr="00FC3C2C" w:rsidRDefault="002801CF" w:rsidP="00FC3C2C">
      <w:pPr>
        <w:pStyle w:val="a3"/>
        <w:jc w:val="center"/>
        <w:rPr>
          <w:rFonts w:ascii="Times New Roman" w:eastAsia="Calibri" w:hAnsi="Times New Roman" w:cs="Times New Roman"/>
          <w:b/>
          <w:sz w:val="24"/>
          <w:szCs w:val="24"/>
          <w:lang w:eastAsia="ru-RU"/>
        </w:rPr>
      </w:pPr>
    </w:p>
    <w:p w:rsidR="002801CF" w:rsidRPr="00FC3C2C" w:rsidRDefault="002801CF" w:rsidP="00FC3C2C">
      <w:pPr>
        <w:pStyle w:val="a3"/>
        <w:jc w:val="center"/>
        <w:rPr>
          <w:rFonts w:ascii="Times New Roman" w:hAnsi="Times New Roman" w:cs="Times New Roman"/>
          <w:b/>
          <w:sz w:val="24"/>
          <w:szCs w:val="24"/>
        </w:rPr>
      </w:pPr>
      <w:r w:rsidRPr="00FC3C2C">
        <w:rPr>
          <w:rFonts w:ascii="Times New Roman" w:hAnsi="Times New Roman" w:cs="Times New Roman"/>
          <w:b/>
          <w:sz w:val="24"/>
          <w:szCs w:val="24"/>
        </w:rPr>
        <w:t>Перспективно - тематический план  работы</w:t>
      </w:r>
    </w:p>
    <w:p w:rsidR="002801CF" w:rsidRPr="00FC3C2C" w:rsidRDefault="002801CF" w:rsidP="00FC3C2C">
      <w:pPr>
        <w:pStyle w:val="a3"/>
        <w:jc w:val="center"/>
        <w:rPr>
          <w:rFonts w:ascii="Times New Roman" w:hAnsi="Times New Roman" w:cs="Times New Roman"/>
          <w:b/>
          <w:sz w:val="24"/>
          <w:szCs w:val="24"/>
        </w:rPr>
      </w:pPr>
      <w:r w:rsidRPr="00FC3C2C">
        <w:rPr>
          <w:rFonts w:ascii="Times New Roman" w:hAnsi="Times New Roman" w:cs="Times New Roman"/>
          <w:b/>
          <w:sz w:val="24"/>
          <w:szCs w:val="24"/>
        </w:rPr>
        <w:t>социально-коммуникативной направленности</w:t>
      </w:r>
    </w:p>
    <w:p w:rsidR="002801CF" w:rsidRPr="00FC3C2C" w:rsidRDefault="002801CF" w:rsidP="00FC3C2C">
      <w:pPr>
        <w:pStyle w:val="a3"/>
        <w:jc w:val="center"/>
        <w:rPr>
          <w:rFonts w:ascii="Times New Roman" w:hAnsi="Times New Roman" w:cs="Times New Roman"/>
          <w:b/>
          <w:sz w:val="24"/>
          <w:szCs w:val="24"/>
        </w:rPr>
      </w:pPr>
      <w:r w:rsidRPr="00FC3C2C">
        <w:rPr>
          <w:rFonts w:ascii="Times New Roman" w:hAnsi="Times New Roman" w:cs="Times New Roman"/>
          <w:b/>
          <w:sz w:val="24"/>
          <w:szCs w:val="24"/>
        </w:rPr>
        <w:t>вторая младшая группа</w:t>
      </w:r>
    </w:p>
    <w:tbl>
      <w:tblPr>
        <w:tblStyle w:val="a8"/>
        <w:tblW w:w="10173" w:type="dxa"/>
        <w:tblLook w:val="04A0"/>
      </w:tblPr>
      <w:tblGrid>
        <w:gridCol w:w="3069"/>
        <w:gridCol w:w="7104"/>
      </w:tblGrid>
      <w:tr w:rsidR="006C6F22" w:rsidRPr="00FC3C2C" w:rsidTr="006C6F22">
        <w:tc>
          <w:tcPr>
            <w:tcW w:w="3069" w:type="dxa"/>
          </w:tcPr>
          <w:p w:rsidR="002801CF" w:rsidRPr="00FC3C2C" w:rsidRDefault="002801CF" w:rsidP="00DE3D01">
            <w:pPr>
              <w:pStyle w:val="a3"/>
              <w:rPr>
                <w:rFonts w:ascii="Times New Roman" w:hAnsi="Times New Roman" w:cs="Times New Roman"/>
                <w:b/>
                <w:sz w:val="24"/>
                <w:szCs w:val="24"/>
              </w:rPr>
            </w:pPr>
            <w:r w:rsidRPr="00FC3C2C">
              <w:rPr>
                <w:rFonts w:ascii="Times New Roman" w:hAnsi="Times New Roman" w:cs="Times New Roman"/>
                <w:b/>
                <w:sz w:val="24"/>
                <w:szCs w:val="24"/>
              </w:rPr>
              <w:t xml:space="preserve">Месяц, темы </w:t>
            </w:r>
          </w:p>
        </w:tc>
        <w:tc>
          <w:tcPr>
            <w:tcW w:w="7104" w:type="dxa"/>
          </w:tcPr>
          <w:p w:rsidR="002801CF" w:rsidRPr="00FC3C2C" w:rsidRDefault="002801CF" w:rsidP="00DE3D01">
            <w:pPr>
              <w:pStyle w:val="a3"/>
              <w:rPr>
                <w:rFonts w:ascii="Times New Roman" w:hAnsi="Times New Roman" w:cs="Times New Roman"/>
                <w:b/>
                <w:sz w:val="24"/>
                <w:szCs w:val="24"/>
              </w:rPr>
            </w:pPr>
            <w:r w:rsidRPr="00FC3C2C">
              <w:rPr>
                <w:rFonts w:ascii="Times New Roman" w:hAnsi="Times New Roman" w:cs="Times New Roman"/>
                <w:b/>
                <w:sz w:val="24"/>
                <w:szCs w:val="24"/>
              </w:rPr>
              <w:t>Формы работы</w:t>
            </w:r>
          </w:p>
        </w:tc>
      </w:tr>
      <w:tr w:rsidR="006C6F22" w:rsidRPr="00FC3C2C" w:rsidTr="006C6F22">
        <w:trPr>
          <w:trHeight w:val="9184"/>
        </w:trPr>
        <w:tc>
          <w:tcPr>
            <w:tcW w:w="3069" w:type="dxa"/>
            <w:vMerge w:val="restart"/>
          </w:tcPr>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Сентябрь</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ТЕМЫ: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 «Учимся знакомиться»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 «Труд помощника воспитателя»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3.«Наша группа»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 .«Друзья»</w:t>
            </w:r>
          </w:p>
        </w:tc>
        <w:tc>
          <w:tcPr>
            <w:tcW w:w="7104" w:type="dxa"/>
            <w:tcBorders>
              <w:bottom w:val="single" w:sz="4" w:space="0" w:color="auto"/>
            </w:tcBorders>
          </w:tcPr>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1.Беседы, общение:</w:t>
            </w:r>
          </w:p>
          <w:p w:rsidR="002801CF" w:rsidRPr="00FC3C2C" w:rsidRDefault="00823377" w:rsidP="00DE3D01">
            <w:pPr>
              <w:pStyle w:val="a3"/>
              <w:rPr>
                <w:rFonts w:ascii="Times New Roman" w:hAnsi="Times New Roman" w:cs="Times New Roman"/>
                <w:sz w:val="24"/>
                <w:szCs w:val="24"/>
              </w:rPr>
            </w:pPr>
            <w:r>
              <w:rPr>
                <w:rFonts w:ascii="Times New Roman" w:hAnsi="Times New Roman" w:cs="Times New Roman"/>
                <w:sz w:val="24"/>
                <w:szCs w:val="24"/>
              </w:rPr>
              <w:t xml:space="preserve">«Моя группа» «Мои друзья» </w:t>
            </w:r>
            <w:r w:rsidR="002801CF" w:rsidRPr="00FC3C2C">
              <w:rPr>
                <w:rFonts w:ascii="Times New Roman" w:hAnsi="Times New Roman" w:cs="Times New Roman"/>
                <w:sz w:val="24"/>
                <w:szCs w:val="24"/>
              </w:rPr>
              <w:t>«Мы стираем платочки»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Поможем кукле: кукла упала и порвала платье»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2.Чтение  стихотворений  и нравственные  беседы  по  ним:</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 xml:space="preserve">Е.Благинина« Алёнушка» </w:t>
            </w:r>
            <w:r w:rsidR="002801CF" w:rsidRPr="00FC3C2C">
              <w:rPr>
                <w:rFonts w:ascii="Times New Roman" w:hAnsi="Times New Roman" w:cs="Times New Roman"/>
                <w:sz w:val="24"/>
                <w:szCs w:val="24"/>
              </w:rPr>
              <w:t>А. Барто, «Девочка рёвушка»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К.Чуковский «Мойдодыр»</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Чтение  сказок: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Русская народная сказка «Курочка ряба»</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 xml:space="preserve">Р. Н. с. «Колобок» Р. Н. с </w:t>
            </w:r>
            <w:r w:rsidR="002801CF" w:rsidRPr="00FC3C2C">
              <w:rPr>
                <w:rFonts w:ascii="Times New Roman" w:hAnsi="Times New Roman" w:cs="Times New Roman"/>
                <w:sz w:val="24"/>
                <w:szCs w:val="24"/>
              </w:rPr>
              <w:t xml:space="preserve"> «Теремок»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4. Дидактические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«Разноцветные матрёшки»</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 xml:space="preserve">«Мы разные»   </w:t>
            </w:r>
            <w:r w:rsidR="002801CF" w:rsidRPr="00FC3C2C">
              <w:rPr>
                <w:rFonts w:ascii="Times New Roman" w:hAnsi="Times New Roman" w:cs="Times New Roman"/>
                <w:sz w:val="24"/>
                <w:szCs w:val="24"/>
              </w:rPr>
              <w:t>«Имена»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5.Пальчиковые  игры: </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 xml:space="preserve">«Осенние листья» </w:t>
            </w:r>
            <w:r w:rsidR="002801CF" w:rsidRPr="00FC3C2C">
              <w:rPr>
                <w:rFonts w:ascii="Times New Roman" w:hAnsi="Times New Roman" w:cs="Times New Roman"/>
                <w:sz w:val="24"/>
                <w:szCs w:val="24"/>
              </w:rPr>
              <w:t>«Капуста»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«Семья»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7.Тренинговые игры:</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 xml:space="preserve">« Волшебное пёрышко» </w:t>
            </w:r>
            <w:r w:rsidR="002801CF" w:rsidRPr="00FC3C2C">
              <w:rPr>
                <w:rFonts w:ascii="Times New Roman" w:hAnsi="Times New Roman" w:cs="Times New Roman"/>
                <w:sz w:val="24"/>
                <w:szCs w:val="24"/>
              </w:rPr>
              <w:t>«Рыбалка»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8.Подвижные, хороводные игры:</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 xml:space="preserve"> «Кто у нас хороший» </w:t>
            </w:r>
            <w:r w:rsidR="002801CF" w:rsidRPr="00FC3C2C">
              <w:rPr>
                <w:rFonts w:ascii="Times New Roman" w:hAnsi="Times New Roman" w:cs="Times New Roman"/>
                <w:sz w:val="24"/>
                <w:szCs w:val="24"/>
              </w:rPr>
              <w:t>«Круг - кружочек»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«Колпачок»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9.Театрализованная  деятельность: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Инсценировка ст</w:t>
            </w:r>
            <w:r w:rsidR="00A13DD3">
              <w:rPr>
                <w:rFonts w:ascii="Times New Roman" w:hAnsi="Times New Roman" w:cs="Times New Roman"/>
                <w:sz w:val="24"/>
                <w:szCs w:val="24"/>
              </w:rPr>
              <w:t>ихотворения А. Барто« Лошадка»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Театрализованное представление «Букашечки»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10.Сюжетно-дидактические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«Покормим куклу»</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 xml:space="preserve">«Машины везут игрушки в садик» </w:t>
            </w:r>
            <w:r w:rsidR="002801CF" w:rsidRPr="00FC3C2C">
              <w:rPr>
                <w:rFonts w:ascii="Times New Roman" w:hAnsi="Times New Roman" w:cs="Times New Roman"/>
                <w:sz w:val="24"/>
                <w:szCs w:val="24"/>
              </w:rPr>
              <w:t>« Готовим чай»</w:t>
            </w:r>
          </w:p>
        </w:tc>
      </w:tr>
      <w:tr w:rsidR="006C6F22" w:rsidRPr="00FC3C2C" w:rsidTr="00A13DD3">
        <w:trPr>
          <w:trHeight w:val="73"/>
        </w:trPr>
        <w:tc>
          <w:tcPr>
            <w:tcW w:w="3069" w:type="dxa"/>
            <w:vMerge/>
          </w:tcPr>
          <w:p w:rsidR="002801CF" w:rsidRPr="00FC3C2C" w:rsidRDefault="002801CF" w:rsidP="00DE3D01">
            <w:pPr>
              <w:pStyle w:val="a3"/>
              <w:rPr>
                <w:rFonts w:ascii="Times New Roman" w:hAnsi="Times New Roman" w:cs="Times New Roman"/>
                <w:sz w:val="24"/>
                <w:szCs w:val="24"/>
              </w:rPr>
            </w:pPr>
          </w:p>
        </w:tc>
        <w:tc>
          <w:tcPr>
            <w:tcW w:w="7104" w:type="dxa"/>
            <w:tcBorders>
              <w:top w:val="single" w:sz="4" w:space="0" w:color="auto"/>
            </w:tcBorders>
          </w:tcPr>
          <w:p w:rsidR="002801CF" w:rsidRPr="00FC3C2C" w:rsidRDefault="002801CF" w:rsidP="00DE3D01">
            <w:pPr>
              <w:pStyle w:val="a3"/>
              <w:rPr>
                <w:rFonts w:ascii="Times New Roman" w:hAnsi="Times New Roman" w:cs="Times New Roman"/>
                <w:sz w:val="24"/>
                <w:szCs w:val="24"/>
              </w:rPr>
            </w:pPr>
          </w:p>
        </w:tc>
      </w:tr>
      <w:tr w:rsidR="006C6F22" w:rsidRPr="00FC3C2C" w:rsidTr="006C6F22">
        <w:trPr>
          <w:trHeight w:val="64"/>
        </w:trPr>
        <w:tc>
          <w:tcPr>
            <w:tcW w:w="3069" w:type="dxa"/>
            <w:vMerge w:val="restart"/>
          </w:tcPr>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Октябрь</w:t>
            </w:r>
          </w:p>
          <w:p w:rsidR="002801CF" w:rsidRDefault="002801CF" w:rsidP="00DE3D01">
            <w:pPr>
              <w:pStyle w:val="a3"/>
              <w:rPr>
                <w:rFonts w:ascii="Times New Roman" w:hAnsi="Times New Roman" w:cs="Times New Roman"/>
                <w:sz w:val="24"/>
                <w:szCs w:val="24"/>
              </w:rPr>
            </w:pPr>
          </w:p>
          <w:p w:rsidR="00A13DD3" w:rsidRDefault="00A13DD3" w:rsidP="00DE3D01">
            <w:pPr>
              <w:pStyle w:val="a3"/>
              <w:rPr>
                <w:rFonts w:ascii="Times New Roman" w:hAnsi="Times New Roman" w:cs="Times New Roman"/>
                <w:sz w:val="24"/>
                <w:szCs w:val="24"/>
              </w:rPr>
            </w:pPr>
          </w:p>
          <w:p w:rsidR="00A13DD3" w:rsidRDefault="00A13DD3" w:rsidP="00DE3D01">
            <w:pPr>
              <w:pStyle w:val="a3"/>
              <w:rPr>
                <w:rFonts w:ascii="Times New Roman" w:hAnsi="Times New Roman" w:cs="Times New Roman"/>
                <w:sz w:val="24"/>
                <w:szCs w:val="24"/>
              </w:rPr>
            </w:pPr>
          </w:p>
          <w:p w:rsidR="00A13DD3" w:rsidRDefault="00A13DD3" w:rsidP="00DE3D01">
            <w:pPr>
              <w:pStyle w:val="a3"/>
              <w:rPr>
                <w:rFonts w:ascii="Times New Roman" w:hAnsi="Times New Roman" w:cs="Times New Roman"/>
                <w:sz w:val="24"/>
                <w:szCs w:val="24"/>
              </w:rPr>
            </w:pPr>
          </w:p>
          <w:p w:rsidR="00A13DD3" w:rsidRDefault="00A13DD3" w:rsidP="00DE3D01">
            <w:pPr>
              <w:pStyle w:val="a3"/>
              <w:rPr>
                <w:rFonts w:ascii="Times New Roman" w:hAnsi="Times New Roman" w:cs="Times New Roman"/>
                <w:sz w:val="24"/>
                <w:szCs w:val="24"/>
              </w:rPr>
            </w:pPr>
          </w:p>
          <w:p w:rsidR="00A13DD3" w:rsidRPr="00FC3C2C" w:rsidRDefault="00A13DD3"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lastRenderedPageBreak/>
              <w:t>ТЕМЫ: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1.«Осень золотая»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2.«Подарки осени –овощи»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3.«Подарки осени-фрукты»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 «Игры и игрушки»</w:t>
            </w:r>
          </w:p>
        </w:tc>
        <w:tc>
          <w:tcPr>
            <w:tcW w:w="7104" w:type="dxa"/>
            <w:tcBorders>
              <w:bottom w:val="single" w:sz="4" w:space="0" w:color="auto"/>
            </w:tcBorders>
          </w:tcPr>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lastRenderedPageBreak/>
              <w:t xml:space="preserve">1.Беседы, общение: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«Здравсвуй, осень золотая»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«Давайте будем все дружить!»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«Вежливые слова»</w:t>
            </w:r>
          </w:p>
          <w:p w:rsidR="002801CF" w:rsidRPr="00FC3C2C" w:rsidRDefault="002801CF" w:rsidP="00DE3D01">
            <w:pPr>
              <w:pStyle w:val="a3"/>
              <w:rPr>
                <w:rFonts w:ascii="Times New Roman" w:hAnsi="Times New Roman" w:cs="Times New Roman"/>
                <w:sz w:val="24"/>
                <w:szCs w:val="24"/>
              </w:rPr>
            </w:pPr>
            <w:r w:rsidRPr="00FC3C2C">
              <w:rPr>
                <w:rFonts w:ascii="Times New Roman" w:eastAsia="Calibri" w:hAnsi="Times New Roman" w:cs="Times New Roman"/>
                <w:sz w:val="24"/>
                <w:szCs w:val="24"/>
              </w:rPr>
              <w:t>«Репка, яблоко, морковка – детским зубкам тренировка»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«Игрушки, которые живут в нашей группе»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«Грузовичок ищет себе новых друзей»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2.Чтение  и  беседа по рассказу: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Е.Пермяк « Как Маша стала  большой»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Л.Воронкова « Маша-растеряша»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lastRenderedPageBreak/>
              <w:t>С.Прокофьев «Когда можно плакать?»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Г.Цыферов « Когда не хватает игрушек»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3.Чтение  стихотворений  и нравственные  беседы  по  ним: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З.Александрова « Что взяла клади на место»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С.Михалков «Песенка друзей»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4.Чтение  сказок:</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Р.н. с.</w:t>
            </w:r>
            <w:r w:rsidR="002801CF" w:rsidRPr="00FC3C2C">
              <w:rPr>
                <w:rFonts w:ascii="Times New Roman" w:hAnsi="Times New Roman" w:cs="Times New Roman"/>
                <w:sz w:val="24"/>
                <w:szCs w:val="24"/>
              </w:rPr>
              <w:t xml:space="preserve">  «Репка» </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 xml:space="preserve"> Р. н</w:t>
            </w:r>
            <w:r w:rsidR="00FA753E">
              <w:rPr>
                <w:rFonts w:ascii="Times New Roman" w:hAnsi="Times New Roman" w:cs="Times New Roman"/>
                <w:sz w:val="24"/>
                <w:szCs w:val="24"/>
              </w:rPr>
              <w:t xml:space="preserve"> сказка «Три медведя» </w:t>
            </w:r>
            <w:r w:rsidR="002801CF" w:rsidRPr="00FC3C2C">
              <w:rPr>
                <w:rFonts w:ascii="Times New Roman" w:hAnsi="Times New Roman" w:cs="Times New Roman"/>
                <w:sz w:val="24"/>
                <w:szCs w:val="24"/>
              </w:rPr>
              <w:t>Ш.Перро «Красная шапочка»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5.Тренинговые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«Мягкая ла</w:t>
            </w:r>
            <w:r w:rsidR="00A13DD3">
              <w:rPr>
                <w:rFonts w:ascii="Times New Roman" w:hAnsi="Times New Roman" w:cs="Times New Roman"/>
                <w:sz w:val="24"/>
                <w:szCs w:val="24"/>
              </w:rPr>
              <w:t xml:space="preserve">пка» </w:t>
            </w:r>
            <w:r w:rsidRPr="00FC3C2C">
              <w:rPr>
                <w:rFonts w:ascii="Times New Roman" w:hAnsi="Times New Roman" w:cs="Times New Roman"/>
                <w:sz w:val="24"/>
                <w:szCs w:val="24"/>
              </w:rPr>
              <w:t xml:space="preserve">«Приветик 1» </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 xml:space="preserve">«Хорошее настроение» </w:t>
            </w:r>
            <w:r w:rsidR="002801CF" w:rsidRPr="00FC3C2C">
              <w:rPr>
                <w:rFonts w:ascii="Times New Roman" w:hAnsi="Times New Roman" w:cs="Times New Roman"/>
                <w:sz w:val="24"/>
                <w:szCs w:val="24"/>
              </w:rPr>
              <w:t xml:space="preserve">«Утренняя улыбка»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6. Дидактические  игры: </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 xml:space="preserve">«Кто в домике живёт?» </w:t>
            </w:r>
            <w:r w:rsidR="002801CF" w:rsidRPr="00FC3C2C">
              <w:rPr>
                <w:rFonts w:ascii="Times New Roman" w:hAnsi="Times New Roman" w:cs="Times New Roman"/>
                <w:sz w:val="24"/>
                <w:szCs w:val="24"/>
              </w:rPr>
              <w:t>«Кто веселее?»</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 xml:space="preserve">« Мой, моя, моё» </w:t>
            </w:r>
            <w:r w:rsidR="002801CF" w:rsidRPr="00FC3C2C">
              <w:rPr>
                <w:rFonts w:ascii="Times New Roman" w:hAnsi="Times New Roman" w:cs="Times New Roman"/>
                <w:sz w:val="24"/>
                <w:szCs w:val="24"/>
              </w:rPr>
              <w:t>« Сбор урожая»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 какой руке игрушка?»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7. Пальчиковые  игры: </w:t>
            </w:r>
          </w:p>
          <w:p w:rsidR="002801CF" w:rsidRPr="00FC3C2C" w:rsidRDefault="00A13DD3" w:rsidP="00DE3D01">
            <w:pPr>
              <w:pStyle w:val="a3"/>
              <w:rPr>
                <w:rFonts w:ascii="Times New Roman" w:hAnsi="Times New Roman" w:cs="Times New Roman"/>
                <w:sz w:val="24"/>
                <w:szCs w:val="24"/>
              </w:rPr>
            </w:pPr>
            <w:r>
              <w:rPr>
                <w:rFonts w:ascii="Times New Roman" w:hAnsi="Times New Roman" w:cs="Times New Roman"/>
                <w:sz w:val="24"/>
                <w:szCs w:val="24"/>
              </w:rPr>
              <w:t xml:space="preserve"> «Киска» </w:t>
            </w:r>
            <w:r w:rsidR="00FA753E">
              <w:rPr>
                <w:rFonts w:ascii="Times New Roman" w:hAnsi="Times New Roman" w:cs="Times New Roman"/>
                <w:sz w:val="24"/>
                <w:szCs w:val="24"/>
              </w:rPr>
              <w:t xml:space="preserve">«Семья» «Мы делили апельсин» </w:t>
            </w:r>
            <w:r w:rsidR="002801CF" w:rsidRPr="00FC3C2C">
              <w:rPr>
                <w:rFonts w:ascii="Times New Roman" w:hAnsi="Times New Roman" w:cs="Times New Roman"/>
                <w:sz w:val="24"/>
                <w:szCs w:val="24"/>
              </w:rPr>
              <w:t>«Компот»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8. Дидактические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«Научим куклу причёсываться»</w:t>
            </w:r>
          </w:p>
          <w:p w:rsidR="002801CF" w:rsidRPr="00FC3C2C" w:rsidRDefault="00FA753E" w:rsidP="00DE3D01">
            <w:pPr>
              <w:pStyle w:val="a3"/>
              <w:rPr>
                <w:rFonts w:ascii="Times New Roman" w:hAnsi="Times New Roman" w:cs="Times New Roman"/>
                <w:sz w:val="24"/>
                <w:szCs w:val="24"/>
              </w:rPr>
            </w:pPr>
            <w:r>
              <w:rPr>
                <w:rFonts w:ascii="Times New Roman" w:hAnsi="Times New Roman" w:cs="Times New Roman"/>
                <w:sz w:val="24"/>
                <w:szCs w:val="24"/>
              </w:rPr>
              <w:t>«Кто это? Что это?» «Мы разные»</w:t>
            </w:r>
            <w:r w:rsidR="002801CF" w:rsidRPr="00FC3C2C">
              <w:rPr>
                <w:rFonts w:ascii="Times New Roman" w:hAnsi="Times New Roman" w:cs="Times New Roman"/>
                <w:sz w:val="24"/>
                <w:szCs w:val="24"/>
              </w:rPr>
              <w:t>«Девочки и мальчики»</w:t>
            </w:r>
          </w:p>
          <w:p w:rsidR="002801CF" w:rsidRPr="00FC3C2C" w:rsidRDefault="00FA753E" w:rsidP="00DE3D01">
            <w:pPr>
              <w:pStyle w:val="a3"/>
              <w:rPr>
                <w:rFonts w:ascii="Times New Roman" w:hAnsi="Times New Roman" w:cs="Times New Roman"/>
                <w:sz w:val="24"/>
                <w:szCs w:val="24"/>
              </w:rPr>
            </w:pPr>
            <w:r>
              <w:rPr>
                <w:rFonts w:ascii="Times New Roman" w:hAnsi="Times New Roman" w:cs="Times New Roman"/>
                <w:sz w:val="24"/>
                <w:szCs w:val="24"/>
              </w:rPr>
              <w:t xml:space="preserve">9.Подвижные, хороводные игры: </w:t>
            </w:r>
            <w:r w:rsidR="002801CF" w:rsidRPr="00FC3C2C">
              <w:rPr>
                <w:rFonts w:ascii="Times New Roman" w:hAnsi="Times New Roman" w:cs="Times New Roman"/>
                <w:sz w:val="24"/>
                <w:szCs w:val="24"/>
              </w:rPr>
              <w:t>«Заинька, где твой дом?»</w:t>
            </w:r>
          </w:p>
          <w:p w:rsidR="002801CF" w:rsidRPr="00FC3C2C" w:rsidRDefault="00FA753E" w:rsidP="00DE3D01">
            <w:pPr>
              <w:pStyle w:val="a3"/>
              <w:rPr>
                <w:rFonts w:ascii="Times New Roman" w:hAnsi="Times New Roman" w:cs="Times New Roman"/>
                <w:sz w:val="24"/>
                <w:szCs w:val="24"/>
              </w:rPr>
            </w:pPr>
            <w:r>
              <w:rPr>
                <w:rFonts w:ascii="Times New Roman" w:hAnsi="Times New Roman" w:cs="Times New Roman"/>
                <w:sz w:val="24"/>
                <w:szCs w:val="24"/>
              </w:rPr>
              <w:t xml:space="preserve">«Ходит Ваня» «Карусели» «Каравай» </w:t>
            </w:r>
            <w:r w:rsidR="002801CF" w:rsidRPr="00FC3C2C">
              <w:rPr>
                <w:rFonts w:ascii="Times New Roman" w:hAnsi="Times New Roman" w:cs="Times New Roman"/>
                <w:sz w:val="24"/>
                <w:szCs w:val="24"/>
              </w:rPr>
              <w:t>«Огуречик - огуречик»</w:t>
            </w:r>
          </w:p>
          <w:p w:rsidR="002801CF" w:rsidRPr="00FC3C2C" w:rsidRDefault="00FA753E" w:rsidP="00DE3D01">
            <w:pPr>
              <w:pStyle w:val="a3"/>
              <w:rPr>
                <w:rFonts w:ascii="Times New Roman" w:hAnsi="Times New Roman" w:cs="Times New Roman"/>
                <w:sz w:val="24"/>
                <w:szCs w:val="24"/>
              </w:rPr>
            </w:pPr>
            <w:r>
              <w:rPr>
                <w:rFonts w:ascii="Times New Roman" w:hAnsi="Times New Roman" w:cs="Times New Roman"/>
                <w:sz w:val="24"/>
                <w:szCs w:val="24"/>
              </w:rPr>
              <w:t xml:space="preserve">«Пузырь» «Передай другому» </w:t>
            </w:r>
            <w:r w:rsidR="002801CF" w:rsidRPr="00FC3C2C">
              <w:rPr>
                <w:rFonts w:ascii="Times New Roman" w:hAnsi="Times New Roman" w:cs="Times New Roman"/>
                <w:sz w:val="24"/>
                <w:szCs w:val="24"/>
              </w:rPr>
              <w:t>«Кто у нас хороший?»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10.Театрализованная  деятельность: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Игра с элементами драматизации «Курочка Ряба»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Театр игрушек по русской народной сказке «Репка»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Театрализованное представление «Мыльные пузыри»</w:t>
            </w:r>
          </w:p>
        </w:tc>
      </w:tr>
      <w:tr w:rsidR="006C6F22" w:rsidRPr="00FC3C2C" w:rsidTr="006C6F22">
        <w:trPr>
          <w:trHeight w:val="2193"/>
        </w:trPr>
        <w:tc>
          <w:tcPr>
            <w:tcW w:w="3069" w:type="dxa"/>
            <w:vMerge/>
          </w:tcPr>
          <w:p w:rsidR="002801CF" w:rsidRPr="00FC3C2C" w:rsidRDefault="002801CF" w:rsidP="00DE3D01">
            <w:pPr>
              <w:pStyle w:val="a3"/>
              <w:rPr>
                <w:rFonts w:ascii="Times New Roman" w:hAnsi="Times New Roman" w:cs="Times New Roman"/>
                <w:sz w:val="24"/>
                <w:szCs w:val="24"/>
              </w:rPr>
            </w:pPr>
          </w:p>
        </w:tc>
        <w:tc>
          <w:tcPr>
            <w:tcW w:w="7104" w:type="dxa"/>
            <w:tcBorders>
              <w:top w:val="single" w:sz="4" w:space="0" w:color="auto"/>
              <w:bottom w:val="single" w:sz="4" w:space="0" w:color="auto"/>
            </w:tcBorders>
          </w:tcPr>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11.Сюжетно-дидактические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«Я пеку, пеку», «Печём пирожки с яблоками»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«Накормим куклу салатом», «Накормим куклу вкусным обедом»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«Машины везут овощи и фрукты в магазин», «Машины везут овощи и фрукты в детский сад»</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«Магазин фруктов»</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«Обед для зверюшек»</w:t>
            </w:r>
          </w:p>
        </w:tc>
      </w:tr>
      <w:tr w:rsidR="006C6F22" w:rsidRPr="00FC3C2C" w:rsidTr="006C6F22">
        <w:trPr>
          <w:trHeight w:val="7539"/>
        </w:trPr>
        <w:tc>
          <w:tcPr>
            <w:tcW w:w="3069" w:type="dxa"/>
            <w:vMerge w:val="restart"/>
          </w:tcPr>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Ноябрь</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ТЕМЫ: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 «Грибы»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2.«Дикие животные»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«Домашние животные»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 «Домашние птицы»</w:t>
            </w:r>
          </w:p>
        </w:tc>
        <w:tc>
          <w:tcPr>
            <w:tcW w:w="7104" w:type="dxa"/>
            <w:tcBorders>
              <w:bottom w:val="single" w:sz="4" w:space="0" w:color="auto"/>
            </w:tcBorders>
          </w:tcPr>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1.Беседы, общение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«Покажем Мишке уголок природы»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«Водичка, водичка, умой моё личико»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«Поможем кукле: кукла упала, платье порвала»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«Я и мои друзья»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«О домашних и диких животных»</w:t>
            </w:r>
          </w:p>
          <w:p w:rsidR="002801CF" w:rsidRPr="00FC3C2C" w:rsidRDefault="00FA753E" w:rsidP="00DE3D01">
            <w:pPr>
              <w:pStyle w:val="a3"/>
              <w:rPr>
                <w:rFonts w:ascii="Times New Roman" w:hAnsi="Times New Roman" w:cs="Times New Roman"/>
                <w:sz w:val="24"/>
                <w:szCs w:val="24"/>
              </w:rPr>
            </w:pPr>
            <w:r>
              <w:rPr>
                <w:rFonts w:ascii="Times New Roman" w:hAnsi="Times New Roman" w:cs="Times New Roman"/>
                <w:sz w:val="24"/>
                <w:szCs w:val="24"/>
              </w:rPr>
              <w:t xml:space="preserve">«Я и детский сад» </w:t>
            </w:r>
            <w:r w:rsidR="002801CF" w:rsidRPr="00FC3C2C">
              <w:rPr>
                <w:rFonts w:ascii="Times New Roman" w:hAnsi="Times New Roman" w:cs="Times New Roman"/>
                <w:sz w:val="24"/>
                <w:szCs w:val="24"/>
              </w:rPr>
              <w:t>« Кто живёт у меня дома»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«Кто любит грибы?»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2.Чтение  и  беседа  по рассказу: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Г. Балл «Новичок на прогулке»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Л.Воронкова « Маша-растеряша»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К.Ушинский «Петушок с семьёй»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Е.Чарушин  «Волчишко»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3.Чтение  стихотворений  и нравственные  беседы  по  ним: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С.Михалков «Про девочку, которая плохо кушала»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К.Чуковский «Мойдодыр»</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Т.А. Шоргина  «Жадный Мишка»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В.Берестов «Больная кукла»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4.Чтение  сказок: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Русская народная сказка «У страха глаза велики»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Венгерская  сказка «Два жадных медвежонка»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Русская народная сказка «Бычок - чёрный бочок, белое копытце» (обр. М.Булатова)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Сутеев «Под грибком»</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5.Тренинговые игры :</w:t>
            </w:r>
          </w:p>
          <w:p w:rsidR="002801CF" w:rsidRPr="00FC3C2C" w:rsidRDefault="00FA753E" w:rsidP="00DE3D01">
            <w:pPr>
              <w:pStyle w:val="a3"/>
              <w:rPr>
                <w:rFonts w:ascii="Times New Roman" w:hAnsi="Times New Roman" w:cs="Times New Roman"/>
                <w:sz w:val="24"/>
                <w:szCs w:val="24"/>
              </w:rPr>
            </w:pPr>
            <w:r>
              <w:rPr>
                <w:rFonts w:ascii="Times New Roman" w:hAnsi="Times New Roman" w:cs="Times New Roman"/>
                <w:sz w:val="24"/>
                <w:szCs w:val="24"/>
              </w:rPr>
              <w:t xml:space="preserve">«Какие мы?» «Приветик 2» </w:t>
            </w:r>
            <w:r w:rsidR="002801CF" w:rsidRPr="00FC3C2C">
              <w:rPr>
                <w:rFonts w:ascii="Times New Roman" w:hAnsi="Times New Roman" w:cs="Times New Roman"/>
                <w:sz w:val="24"/>
                <w:szCs w:val="24"/>
              </w:rPr>
              <w:t>«Шалтай-болтай»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6. Дидактические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«Съедобный грибок положи в кузовок»</w:t>
            </w:r>
          </w:p>
          <w:p w:rsidR="002801CF" w:rsidRPr="00FC3C2C" w:rsidRDefault="00FA753E" w:rsidP="00DE3D01">
            <w:pPr>
              <w:pStyle w:val="a3"/>
              <w:rPr>
                <w:rFonts w:ascii="Times New Roman" w:hAnsi="Times New Roman" w:cs="Times New Roman"/>
                <w:sz w:val="24"/>
                <w:szCs w:val="24"/>
              </w:rPr>
            </w:pPr>
            <w:r>
              <w:rPr>
                <w:rFonts w:ascii="Times New Roman" w:hAnsi="Times New Roman" w:cs="Times New Roman"/>
                <w:sz w:val="24"/>
                <w:szCs w:val="24"/>
              </w:rPr>
              <w:t xml:space="preserve">«Сбор грибов» «Угадай, кто это?» </w:t>
            </w:r>
            <w:r w:rsidR="002801CF" w:rsidRPr="00FC3C2C">
              <w:rPr>
                <w:rFonts w:ascii="Times New Roman" w:hAnsi="Times New Roman" w:cs="Times New Roman"/>
                <w:sz w:val="24"/>
                <w:szCs w:val="24"/>
              </w:rPr>
              <w:t>«Колобок»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«Руки знакомятся, руки ссорятся,  руки мирятся»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«Расскажи о животных, которые живут в твоём доме»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«Загадки о диких животных»</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«Загадки о домашних животных и птицах»</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7. Пальчиковые  игры: </w:t>
            </w:r>
          </w:p>
          <w:p w:rsidR="002801CF" w:rsidRPr="00FC3C2C" w:rsidRDefault="00FA753E" w:rsidP="00DE3D01">
            <w:pPr>
              <w:pStyle w:val="a3"/>
              <w:rPr>
                <w:rFonts w:ascii="Times New Roman" w:hAnsi="Times New Roman" w:cs="Times New Roman"/>
                <w:sz w:val="24"/>
                <w:szCs w:val="24"/>
              </w:rPr>
            </w:pPr>
            <w:r>
              <w:rPr>
                <w:rFonts w:ascii="Times New Roman" w:hAnsi="Times New Roman" w:cs="Times New Roman"/>
                <w:sz w:val="24"/>
                <w:szCs w:val="24"/>
              </w:rPr>
              <w:t xml:space="preserve"> «Коза», «Козлята» </w:t>
            </w:r>
            <w:r w:rsidR="002801CF" w:rsidRPr="00FC3C2C">
              <w:rPr>
                <w:rFonts w:ascii="Times New Roman" w:hAnsi="Times New Roman" w:cs="Times New Roman"/>
                <w:sz w:val="24"/>
                <w:szCs w:val="24"/>
              </w:rPr>
              <w:t>«Очки»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«Сидит белка на тележке…»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«Пальчик-мальчик, где ты был?»</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8. Подвижные игры, игры-забавы:</w:t>
            </w:r>
          </w:p>
          <w:p w:rsidR="002801CF" w:rsidRPr="00FC3C2C" w:rsidRDefault="00FA753E" w:rsidP="00DE3D01">
            <w:pPr>
              <w:pStyle w:val="a3"/>
              <w:rPr>
                <w:rFonts w:ascii="Times New Roman" w:hAnsi="Times New Roman" w:cs="Times New Roman"/>
                <w:sz w:val="24"/>
                <w:szCs w:val="24"/>
              </w:rPr>
            </w:pPr>
            <w:r>
              <w:rPr>
                <w:rFonts w:ascii="Times New Roman" w:hAnsi="Times New Roman" w:cs="Times New Roman"/>
                <w:sz w:val="24"/>
                <w:szCs w:val="24"/>
              </w:rPr>
              <w:t xml:space="preserve"> «Ниточка, иголочка» </w:t>
            </w:r>
            <w:r w:rsidR="002801CF" w:rsidRPr="00FC3C2C">
              <w:rPr>
                <w:rFonts w:ascii="Times New Roman" w:hAnsi="Times New Roman" w:cs="Times New Roman"/>
                <w:sz w:val="24"/>
                <w:szCs w:val="24"/>
              </w:rPr>
              <w:t>«Лохматый пёс»</w:t>
            </w:r>
          </w:p>
          <w:p w:rsidR="002801CF" w:rsidRPr="00FC3C2C" w:rsidRDefault="00FA753E" w:rsidP="00DE3D01">
            <w:pPr>
              <w:pStyle w:val="a3"/>
              <w:rPr>
                <w:rFonts w:ascii="Times New Roman" w:hAnsi="Times New Roman" w:cs="Times New Roman"/>
                <w:sz w:val="24"/>
                <w:szCs w:val="24"/>
              </w:rPr>
            </w:pPr>
            <w:r>
              <w:rPr>
                <w:rFonts w:ascii="Times New Roman" w:hAnsi="Times New Roman" w:cs="Times New Roman"/>
                <w:sz w:val="24"/>
                <w:szCs w:val="24"/>
              </w:rPr>
              <w:t xml:space="preserve">«По ровненькой дорожке» </w:t>
            </w:r>
            <w:r w:rsidR="002801CF" w:rsidRPr="00FC3C2C">
              <w:rPr>
                <w:rFonts w:ascii="Times New Roman" w:hAnsi="Times New Roman" w:cs="Times New Roman"/>
                <w:sz w:val="24"/>
                <w:szCs w:val="24"/>
              </w:rPr>
              <w:t>«Мой весёлый звонкий мяч»</w:t>
            </w:r>
          </w:p>
          <w:p w:rsidR="002801CF" w:rsidRPr="00FC3C2C" w:rsidRDefault="00FA753E" w:rsidP="00DE3D01">
            <w:pPr>
              <w:pStyle w:val="a3"/>
              <w:rPr>
                <w:rFonts w:ascii="Times New Roman" w:hAnsi="Times New Roman" w:cs="Times New Roman"/>
                <w:sz w:val="24"/>
                <w:szCs w:val="24"/>
              </w:rPr>
            </w:pPr>
            <w:r>
              <w:rPr>
                <w:rFonts w:ascii="Times New Roman" w:hAnsi="Times New Roman" w:cs="Times New Roman"/>
                <w:sz w:val="24"/>
                <w:szCs w:val="24"/>
              </w:rPr>
              <w:t xml:space="preserve">«Жмурки с колокольчиком» </w:t>
            </w:r>
            <w:r w:rsidR="002801CF" w:rsidRPr="00FC3C2C">
              <w:rPr>
                <w:rFonts w:ascii="Times New Roman" w:hAnsi="Times New Roman" w:cs="Times New Roman"/>
                <w:sz w:val="24"/>
                <w:szCs w:val="24"/>
              </w:rPr>
              <w:t>«Из кружка в кружок»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9. Театрализованная  деятельность: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Осенний  театрализованный  праздник «Осенины»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Драматизация русской народной с</w:t>
            </w:r>
            <w:r w:rsidR="00FA753E">
              <w:rPr>
                <w:rFonts w:ascii="Times New Roman" w:hAnsi="Times New Roman" w:cs="Times New Roman"/>
                <w:sz w:val="24"/>
                <w:szCs w:val="24"/>
              </w:rPr>
              <w:t>казки «Репка»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10.Сюжетно - дидактические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Кукла Маша хочет спать», «кукла Маша заболела»</w:t>
            </w:r>
          </w:p>
          <w:p w:rsidR="002801CF" w:rsidRPr="00FC3C2C" w:rsidRDefault="00FA753E" w:rsidP="00DE3D01">
            <w:pPr>
              <w:pStyle w:val="a3"/>
              <w:rPr>
                <w:rFonts w:ascii="Times New Roman" w:hAnsi="Times New Roman" w:cs="Times New Roman"/>
                <w:sz w:val="24"/>
                <w:szCs w:val="24"/>
              </w:rPr>
            </w:pPr>
            <w:r>
              <w:rPr>
                <w:rFonts w:ascii="Times New Roman" w:hAnsi="Times New Roman" w:cs="Times New Roman"/>
                <w:sz w:val="24"/>
                <w:szCs w:val="24"/>
              </w:rPr>
              <w:t xml:space="preserve">«Прогулка» «Праздник Ёлки» </w:t>
            </w:r>
            <w:r w:rsidR="002801CF" w:rsidRPr="00FC3C2C">
              <w:rPr>
                <w:rFonts w:ascii="Times New Roman" w:hAnsi="Times New Roman" w:cs="Times New Roman"/>
                <w:sz w:val="24"/>
                <w:szCs w:val="24"/>
              </w:rPr>
              <w:t>«Машины едут за подарками»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«Поезд»</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«Магазин»</w:t>
            </w:r>
          </w:p>
        </w:tc>
      </w:tr>
      <w:tr w:rsidR="006C6F22" w:rsidRPr="00FC3C2C" w:rsidTr="006C6F22">
        <w:trPr>
          <w:trHeight w:val="270"/>
        </w:trPr>
        <w:tc>
          <w:tcPr>
            <w:tcW w:w="3069" w:type="dxa"/>
            <w:vMerge/>
          </w:tcPr>
          <w:p w:rsidR="002801CF" w:rsidRPr="00FC3C2C" w:rsidRDefault="002801CF" w:rsidP="00DE3D01">
            <w:pPr>
              <w:pStyle w:val="a3"/>
              <w:rPr>
                <w:rFonts w:ascii="Times New Roman" w:hAnsi="Times New Roman" w:cs="Times New Roman"/>
                <w:sz w:val="24"/>
                <w:szCs w:val="24"/>
              </w:rPr>
            </w:pPr>
          </w:p>
        </w:tc>
        <w:tc>
          <w:tcPr>
            <w:tcW w:w="7104" w:type="dxa"/>
            <w:tcBorders>
              <w:top w:val="single" w:sz="4" w:space="0" w:color="auto"/>
            </w:tcBorders>
          </w:tcPr>
          <w:p w:rsidR="002801CF" w:rsidRPr="00FC3C2C" w:rsidRDefault="002801CF" w:rsidP="00DE3D01">
            <w:pPr>
              <w:pStyle w:val="a3"/>
              <w:rPr>
                <w:rFonts w:ascii="Times New Roman" w:hAnsi="Times New Roman" w:cs="Times New Roman"/>
                <w:sz w:val="24"/>
                <w:szCs w:val="24"/>
              </w:rPr>
            </w:pPr>
          </w:p>
        </w:tc>
      </w:tr>
      <w:tr w:rsidR="006C6F22" w:rsidRPr="00FC3C2C" w:rsidTr="006C6F22">
        <w:trPr>
          <w:trHeight w:val="270"/>
        </w:trPr>
        <w:tc>
          <w:tcPr>
            <w:tcW w:w="3069" w:type="dxa"/>
            <w:vMerge w:val="restart"/>
          </w:tcPr>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Декабрь</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Темы: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«Зимушка, зима»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«Транспорт»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«Посуда»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«Здравствуй, ёлка!»</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tc>
        <w:tc>
          <w:tcPr>
            <w:tcW w:w="7104" w:type="dxa"/>
            <w:tcBorders>
              <w:bottom w:val="single" w:sz="4" w:space="0" w:color="auto"/>
            </w:tcBorders>
          </w:tcPr>
          <w:p w:rsidR="00FA753E" w:rsidRDefault="00FA753E"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lastRenderedPageBreak/>
              <w:t>1.Беседы, общение: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«Здравствуй, зимушка-зима!»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Все мы дружная семья»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Каждой вещи своё место»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«Кукла Таня простудилась»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Я еду в детский сад на автобусе»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Что делать, если разбилась чашка?»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«Мы ждем в гости Деда Мороза»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2.Чтение  и  беседа  по рассказу: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Д.Мамин – Сибиряк «Сказка про храброго зайца – длинные уши, косые глаза, короткий хвост»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Л.Воронкова «Таня выбирает ёлку»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Чтение  стихотворений  и нравственные  беседы  по  ним: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Е.Благинина «Научу одеваться и братца»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К.Чуковский «Федорино горе»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 Муравейко  «Я  сама»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Ю. Мориц «Грустный Петрушка»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4.Чтение   сказок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Русская народная сказка «Петушок и бобовое зёрнышко»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Украинская сказка «Рукавичка» (обр. Н. Благинина)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Хакасская сказка  «Три братца» (обр. В.Гурова)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Русская народная сказка «Лиса и заяц»</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5. Дидактические  игры:</w:t>
            </w:r>
          </w:p>
          <w:p w:rsidR="002801CF" w:rsidRPr="00FC3C2C" w:rsidRDefault="00EC3BE5" w:rsidP="00DE3D01">
            <w:pPr>
              <w:pStyle w:val="a3"/>
              <w:rPr>
                <w:rFonts w:ascii="Times New Roman" w:hAnsi="Times New Roman" w:cs="Times New Roman"/>
                <w:sz w:val="24"/>
                <w:szCs w:val="24"/>
              </w:rPr>
            </w:pPr>
            <w:r>
              <w:rPr>
                <w:rFonts w:ascii="Times New Roman" w:hAnsi="Times New Roman" w:cs="Times New Roman"/>
                <w:sz w:val="24"/>
                <w:szCs w:val="24"/>
              </w:rPr>
              <w:t>« Ворчун и весельчак»</w:t>
            </w:r>
            <w:r w:rsidR="002801CF" w:rsidRPr="00FC3C2C">
              <w:rPr>
                <w:rFonts w:ascii="Times New Roman" w:hAnsi="Times New Roman" w:cs="Times New Roman"/>
                <w:sz w:val="24"/>
                <w:szCs w:val="24"/>
              </w:rPr>
              <w:t>« Моя любимая игрушка»</w:t>
            </w:r>
          </w:p>
          <w:p w:rsidR="002801CF" w:rsidRPr="00FC3C2C" w:rsidRDefault="00EC3BE5" w:rsidP="00DE3D01">
            <w:pPr>
              <w:pStyle w:val="a3"/>
              <w:rPr>
                <w:rFonts w:ascii="Times New Roman" w:hAnsi="Times New Roman" w:cs="Times New Roman"/>
                <w:sz w:val="24"/>
                <w:szCs w:val="24"/>
              </w:rPr>
            </w:pPr>
            <w:r>
              <w:rPr>
                <w:rFonts w:ascii="Times New Roman" w:hAnsi="Times New Roman" w:cs="Times New Roman"/>
                <w:sz w:val="24"/>
                <w:szCs w:val="24"/>
              </w:rPr>
              <w:t xml:space="preserve">«Приставь нос» </w:t>
            </w:r>
            <w:r w:rsidR="002801CF" w:rsidRPr="00FC3C2C">
              <w:rPr>
                <w:rFonts w:ascii="Times New Roman" w:hAnsi="Times New Roman" w:cs="Times New Roman"/>
                <w:sz w:val="24"/>
                <w:szCs w:val="24"/>
              </w:rPr>
              <w:t>«Кто сильнее огорчиться»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6.Тренинговые игры:</w:t>
            </w:r>
          </w:p>
          <w:p w:rsidR="002801CF" w:rsidRPr="00FC3C2C" w:rsidRDefault="00EC3BE5" w:rsidP="00DE3D01">
            <w:pPr>
              <w:pStyle w:val="a3"/>
              <w:rPr>
                <w:rFonts w:ascii="Times New Roman" w:hAnsi="Times New Roman" w:cs="Times New Roman"/>
                <w:sz w:val="24"/>
                <w:szCs w:val="24"/>
              </w:rPr>
            </w:pPr>
            <w:r>
              <w:rPr>
                <w:rFonts w:ascii="Times New Roman" w:hAnsi="Times New Roman" w:cs="Times New Roman"/>
                <w:sz w:val="24"/>
                <w:szCs w:val="24"/>
              </w:rPr>
              <w:t>«Медвежата»</w:t>
            </w:r>
            <w:r w:rsidR="002801CF" w:rsidRPr="00FC3C2C">
              <w:rPr>
                <w:rFonts w:ascii="Times New Roman" w:hAnsi="Times New Roman" w:cs="Times New Roman"/>
                <w:sz w:val="24"/>
                <w:szCs w:val="24"/>
              </w:rPr>
              <w:t>«Весёлые и грустные медвежата»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«Приветик 3»</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7. Пальчиковые  игры: </w:t>
            </w:r>
          </w:p>
          <w:p w:rsidR="002801CF" w:rsidRPr="00FC3C2C" w:rsidRDefault="00EC3BE5" w:rsidP="00DE3D01">
            <w:pPr>
              <w:pStyle w:val="a3"/>
              <w:rPr>
                <w:rFonts w:ascii="Times New Roman" w:hAnsi="Times New Roman" w:cs="Times New Roman"/>
                <w:sz w:val="24"/>
                <w:szCs w:val="24"/>
              </w:rPr>
            </w:pPr>
            <w:r>
              <w:rPr>
                <w:rFonts w:ascii="Times New Roman" w:hAnsi="Times New Roman" w:cs="Times New Roman"/>
                <w:sz w:val="24"/>
                <w:szCs w:val="24"/>
              </w:rPr>
              <w:t xml:space="preserve">«Пирог»«Ёлочка»«Рыбки» </w:t>
            </w:r>
            <w:r w:rsidR="002801CF" w:rsidRPr="00FC3C2C">
              <w:rPr>
                <w:rFonts w:ascii="Times New Roman" w:hAnsi="Times New Roman" w:cs="Times New Roman"/>
                <w:sz w:val="24"/>
                <w:szCs w:val="24"/>
              </w:rPr>
              <w:t>«Подарки»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8. Подвижные, хороводные  игры:</w:t>
            </w:r>
          </w:p>
          <w:p w:rsidR="002801CF" w:rsidRPr="00FC3C2C" w:rsidRDefault="00EC3BE5" w:rsidP="00DE3D01">
            <w:pPr>
              <w:pStyle w:val="a3"/>
              <w:rPr>
                <w:rFonts w:ascii="Times New Roman" w:hAnsi="Times New Roman" w:cs="Times New Roman"/>
                <w:sz w:val="24"/>
                <w:szCs w:val="24"/>
              </w:rPr>
            </w:pPr>
            <w:r>
              <w:rPr>
                <w:rFonts w:ascii="Times New Roman" w:hAnsi="Times New Roman" w:cs="Times New Roman"/>
                <w:sz w:val="24"/>
                <w:szCs w:val="24"/>
              </w:rPr>
              <w:t>«Снежинки и ветер»</w:t>
            </w:r>
            <w:r w:rsidR="002801CF" w:rsidRPr="00FC3C2C">
              <w:rPr>
                <w:rFonts w:ascii="Times New Roman" w:hAnsi="Times New Roman" w:cs="Times New Roman"/>
                <w:sz w:val="24"/>
                <w:szCs w:val="24"/>
              </w:rPr>
              <w:t>«Перепрыгни через ров»</w:t>
            </w:r>
          </w:p>
          <w:p w:rsidR="002801CF" w:rsidRPr="00FC3C2C" w:rsidRDefault="00EC3BE5" w:rsidP="00DE3D01">
            <w:pPr>
              <w:pStyle w:val="a3"/>
              <w:rPr>
                <w:rFonts w:ascii="Times New Roman" w:hAnsi="Times New Roman" w:cs="Times New Roman"/>
                <w:sz w:val="24"/>
                <w:szCs w:val="24"/>
              </w:rPr>
            </w:pPr>
            <w:r>
              <w:rPr>
                <w:rFonts w:ascii="Times New Roman" w:hAnsi="Times New Roman" w:cs="Times New Roman"/>
                <w:sz w:val="24"/>
                <w:szCs w:val="24"/>
              </w:rPr>
              <w:t>«Мышки в кладовой»</w:t>
            </w:r>
            <w:r w:rsidR="002801CF" w:rsidRPr="00FC3C2C">
              <w:rPr>
                <w:rFonts w:ascii="Times New Roman" w:hAnsi="Times New Roman" w:cs="Times New Roman"/>
                <w:sz w:val="24"/>
                <w:szCs w:val="24"/>
              </w:rPr>
              <w:t>« Не боимся мы кота»</w:t>
            </w:r>
          </w:p>
          <w:p w:rsidR="002801CF" w:rsidRPr="00FC3C2C" w:rsidRDefault="00EC3BE5" w:rsidP="00DE3D01">
            <w:pPr>
              <w:pStyle w:val="a3"/>
              <w:rPr>
                <w:rFonts w:ascii="Times New Roman" w:hAnsi="Times New Roman" w:cs="Times New Roman"/>
                <w:sz w:val="24"/>
                <w:szCs w:val="24"/>
              </w:rPr>
            </w:pPr>
            <w:r>
              <w:rPr>
                <w:rFonts w:ascii="Times New Roman" w:hAnsi="Times New Roman" w:cs="Times New Roman"/>
                <w:sz w:val="24"/>
                <w:szCs w:val="24"/>
              </w:rPr>
              <w:t>«Берегись - заморожу»</w:t>
            </w:r>
            <w:r w:rsidR="002801CF" w:rsidRPr="00FC3C2C">
              <w:rPr>
                <w:rFonts w:ascii="Times New Roman" w:hAnsi="Times New Roman" w:cs="Times New Roman"/>
                <w:sz w:val="24"/>
                <w:szCs w:val="24"/>
              </w:rPr>
              <w:t>«Зимний хоровод»</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9. Театрализованная  деятельность: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Инсценировка стихотворений А.Барто  «Грузовик», «Тихо, тихо снег идёт»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Настол</w:t>
            </w:r>
            <w:r w:rsidR="00EC3BE5">
              <w:rPr>
                <w:rFonts w:ascii="Times New Roman" w:hAnsi="Times New Roman" w:cs="Times New Roman"/>
                <w:sz w:val="24"/>
                <w:szCs w:val="24"/>
              </w:rPr>
              <w:t>ьный  театр «Заюшкина  избушка»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Новогоднее  театрализованное  представление «В гости к дедушке Морозу»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10. Музыкально – хороводные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А кто будет плясать?»</w:t>
            </w:r>
          </w:p>
        </w:tc>
      </w:tr>
      <w:tr w:rsidR="006C6F22" w:rsidRPr="00FC3C2C" w:rsidTr="006C6F22">
        <w:trPr>
          <w:trHeight w:val="2477"/>
        </w:trPr>
        <w:tc>
          <w:tcPr>
            <w:tcW w:w="3069" w:type="dxa"/>
            <w:vMerge/>
          </w:tcPr>
          <w:p w:rsidR="002801CF" w:rsidRPr="00FC3C2C" w:rsidRDefault="002801CF" w:rsidP="00DE3D01">
            <w:pPr>
              <w:pStyle w:val="a3"/>
              <w:rPr>
                <w:rFonts w:ascii="Times New Roman" w:hAnsi="Times New Roman" w:cs="Times New Roman"/>
                <w:sz w:val="24"/>
                <w:szCs w:val="24"/>
              </w:rPr>
            </w:pPr>
          </w:p>
        </w:tc>
        <w:tc>
          <w:tcPr>
            <w:tcW w:w="7104" w:type="dxa"/>
            <w:tcBorders>
              <w:top w:val="single" w:sz="4" w:space="0" w:color="auto"/>
              <w:bottom w:val="single" w:sz="4" w:space="0" w:color="auto"/>
            </w:tcBorders>
          </w:tcPr>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«Поссорились»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11. Сюжетно – дидактические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«Больница» - «Кукла заболела»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«Парикмахерская»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«Семья» - «Обед матрёшки»- «Кукла Катя гуляла»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«Заведи юлу»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«Машина»- «Машина едет по широкой дороге» - «Машина въезжает в ворота»</w:t>
            </w:r>
          </w:p>
        </w:tc>
      </w:tr>
      <w:tr w:rsidR="006C6F22" w:rsidRPr="00FC3C2C" w:rsidTr="006C6F22">
        <w:trPr>
          <w:trHeight w:val="2258"/>
        </w:trPr>
        <w:tc>
          <w:tcPr>
            <w:tcW w:w="3069" w:type="dxa"/>
          </w:tcPr>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Январь</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Темы: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1.«Наши добрые сказки»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 «Мы играем»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«Труд врача»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 «Здоровье»</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tc>
        <w:tc>
          <w:tcPr>
            <w:tcW w:w="7104" w:type="dxa"/>
          </w:tcPr>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1.Беседы, общение: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Опасности зимой»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«Наши добрые сказки»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«Наши помощники»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 какие игры можно играть в группе»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«Если ты заболел»</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 нам гости пришли!»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2.Чтение  и  беседа  по рассказу: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К.Чуковский «Так и не так»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Чтение  стихотворений  и нравственные  беседы  по  ним: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К.Чуковский « Айболит»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 Муравейко  «Я  сама»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Ю. Мориц «Грустный Петрушка»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Б. Заходер «Шофёр»</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4.Чтение   сказок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Русская народная сказка «Кот, петух и лиса»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Русская народная сказка «Снегурушка и лиса»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Русская народная сказка «Волк и семеро козлят»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5. Дидактические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«Времена года»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«Назови правильно»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Моя любимая игрушка»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«Приставь нос»</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«Кто сильнее огорчиться»</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6. Тренинговые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«Азбука настроений»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«Праздник у медвежат»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7. Пальчиковые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«Пальчики засыпают»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«Игрушки»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«Мы во двор пошли гулять»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«Рыбка»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8. Подвижные, хороводные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«Берегись - заморожу»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«Поймай снежинку»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«Воробышки и автомобиль»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«Заинька»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«Воробышки и кот»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«Догоните меня»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«Не боимся мы кота»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8. Театрализованная  деятельность: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Драматизация  русской народной сказки « Теремок»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Театр игрушек  на столе «Репка»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Теневой театр «Упрямые козлики»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9. Музыкально – хороводные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Катание на саночках»</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«Помирились»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10. Сюжетно – дидактические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Больница»- «Кукла Маша заболела»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«Магазин игрушек»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«Наш друг Снеговичок»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lastRenderedPageBreak/>
              <w:t>«Машины везут продукты в детский сад»</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«Угостим куклу чаем»</w:t>
            </w:r>
          </w:p>
        </w:tc>
      </w:tr>
      <w:tr w:rsidR="006C6F22" w:rsidRPr="00FC3C2C" w:rsidTr="006C6F22">
        <w:tc>
          <w:tcPr>
            <w:tcW w:w="3069" w:type="dxa"/>
          </w:tcPr>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Февраль</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Темы: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1«Пожарная безопасность»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 «Наши добрые дела»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«Мой папа»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 «Предметы вокруг нас»</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tc>
        <w:tc>
          <w:tcPr>
            <w:tcW w:w="7104" w:type="dxa"/>
          </w:tcPr>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1.Беседы, общение: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«Кубик здоровья»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«О пожарной безопасности и пожарной машине»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«Наши добрые дела»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«Любимое занятие моего папы»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«Помогаем товарищу»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«Здравствуйте и добрый день!»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2.Чтение  и беседа по рассказу: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Г.Цыферов «Про цыплёнка, солнце и медвежонка»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Чтение  стихотворений  и нравственные  беседы  по  ним: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С.Маяковский  «Что такое хорошо и что такое плохо?»</w:t>
            </w:r>
          </w:p>
          <w:p w:rsidR="002801CF" w:rsidRPr="00FC3C2C" w:rsidRDefault="002801CF" w:rsidP="00DE3D01">
            <w:pPr>
              <w:pStyle w:val="a3"/>
              <w:rPr>
                <w:rFonts w:ascii="Times New Roman" w:hAnsi="Times New Roman" w:cs="Times New Roman"/>
                <w:sz w:val="24"/>
                <w:szCs w:val="24"/>
              </w:rPr>
            </w:pPr>
            <w:r w:rsidRPr="00FC3C2C">
              <w:rPr>
                <w:rFonts w:ascii="Times New Roman" w:eastAsia="Calibri" w:hAnsi="Times New Roman" w:cs="Times New Roman"/>
                <w:sz w:val="24"/>
                <w:szCs w:val="24"/>
              </w:rPr>
              <w:t>А.Кушнера «Кто разбил большую вазу?»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Е. Бехлеровой «Капустный лист», пословица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«Доброе дело само себя хвалит»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4.Чтение   сказок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Русская народная сказка «Маша и медведь»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Алтайская сказка « Страшный гость» (пер.А.Гарф, П.Кучияка)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5.Тренинговые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«Мама и малыш»</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«Матрёшка»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«Весёлый и грустный приветик!»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6. Дидактические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«Настроение»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«Учимся общаться»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«Маленькие помощники»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«Мой портрет»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«Не забывай о товарищах»</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7.  Пальчиковые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«Наша группа»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«Как у нас семья большая»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«Дружные пальчики»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«Есть игрушки у меня»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8. Подвижные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«Мяч соседу»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Делай так»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«Игра с косынками»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«Наш поезд»</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«Кто разбудил мишку?»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«Кто позвал?»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9. Музыкально – хороводные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«Мы ногами топ-топ..»</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Приседай»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10. Театрализованная  деятельность: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Игра с элементами драматизации  – «Снегурушка и Лиса»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lastRenderedPageBreak/>
              <w:t>Настольный театр «Волк и козлята»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Инсценировка стихотворения А. Барто «Кораблик»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11. Сюжетно – ролевые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«Строим больницу для птиц и зверей»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«Лечим зверей»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«Семья на прогулке. Гуляем с куклами»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«Повара. Варим обед»</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«Пожарные»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«Едем на автобусе по городу»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«Ждём гостей»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«Игрушки для театра –просто и занятно»</w:t>
            </w:r>
          </w:p>
        </w:tc>
      </w:tr>
      <w:tr w:rsidR="00FC3C2C" w:rsidRPr="00FC3C2C" w:rsidTr="006C6F22">
        <w:trPr>
          <w:trHeight w:val="4315"/>
        </w:trPr>
        <w:tc>
          <w:tcPr>
            <w:tcW w:w="3069" w:type="dxa"/>
          </w:tcPr>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Март</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Темы: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 «Мамина неделя»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  «Моя семья»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«Квартира, в которой мы живём»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 «Комнатные растения»</w:t>
            </w:r>
          </w:p>
        </w:tc>
        <w:tc>
          <w:tcPr>
            <w:tcW w:w="7104" w:type="dxa"/>
            <w:tcBorders>
              <w:bottom w:val="single" w:sz="4" w:space="0" w:color="auto"/>
            </w:tcBorders>
          </w:tcPr>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1.Беседы, общение: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«Я и моя мама»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«Моя семья»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«О маме и бабушке»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«Я и моя сестрёнка»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«Как мы ухаживаем за комнатными растениями»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«Я и мой детский сад»</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«За что меня можно хвалить»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«Квартира, в которой мы живём»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 Чтение и беседа по рассказу: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Л. Н. Толстой  «У Груши не было куклы…»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В.Бианки «Купание медвежат»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С.Козлов «Дружба»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Й.Чапек «Трудный день»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Чтение  стихотворений  и нравственные  беседы  по  ним: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Э. Мошковская  «Жадина»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С.Михалков «Песенка друзей»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Э. Мошковская «Я не буду бояться»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К.Чуковский «Муха цокотуха»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4.Чтение   сказок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Итальянская сказка «Ленивая  Бручолина» (обр. Л. Вершинина)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Русская нар. сказка «Кот, петух и лиса»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Русская нар. сказка «Гуси лебеди»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Эскимосская сказка « Травкин хвостик» (обр. Снегирёва)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5.Тренинговые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«Письмо -2»</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«Кто сказал мяу?»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«Послушаем звуки» (звуки природы, аудиокассета)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«Мирись»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6. Дидактические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 ферме»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«Лото «Моя семья»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«Квартира куклы Светы»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«Радио»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«Посылка от обезьянки»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«Собери портрет»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7.  Пальчиковые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«Есть у каждого свой дом»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«Машина каша»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«Наша квартира»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«Много мебели в квартире»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lastRenderedPageBreak/>
              <w:t>8. Подвижные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«Кот и мыши»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«Котята и щенята»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Перебежки»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«Птицы и лиса»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«Бездомный заяц»</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Воробушки  и кот»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9. Музыкально – хороводные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«Подарки»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«Зайка, зайка, что с тобой?»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10. Театрализованная  деятельность: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Пальчиковый театр « Заюшкина избушка»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Настольный театр « Репка»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Драматизация сказки «Курочка Ряба»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Теневой театр « Лиса и заяц»</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11. Сюжетно – ролевые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«Повара»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«Катаем кукол на санках»</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«Дочки-матери»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«Больница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«Мы печём блины»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 парикмахерской делаем причёски»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«Мы шофёры»</w:t>
            </w:r>
          </w:p>
          <w:p w:rsidR="00FC3C2C"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«Плывём на корабле»</w:t>
            </w:r>
          </w:p>
        </w:tc>
      </w:tr>
      <w:tr w:rsidR="006C6F22" w:rsidRPr="00FC3C2C" w:rsidTr="006C6F22">
        <w:tc>
          <w:tcPr>
            <w:tcW w:w="3069" w:type="dxa"/>
          </w:tcPr>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Апрель</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Темы: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1.«Город, в котором мы живём»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2.»Пожарная безопасность»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«Труд взрослых»</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 «Идём в магазин»</w:t>
            </w:r>
          </w:p>
          <w:p w:rsidR="002801CF" w:rsidRPr="00FC3C2C" w:rsidRDefault="002801CF" w:rsidP="00DE3D01">
            <w:pPr>
              <w:pStyle w:val="a3"/>
              <w:rPr>
                <w:rFonts w:ascii="Times New Roman" w:hAnsi="Times New Roman" w:cs="Times New Roman"/>
                <w:sz w:val="24"/>
                <w:szCs w:val="24"/>
              </w:rPr>
            </w:pPr>
          </w:p>
        </w:tc>
        <w:tc>
          <w:tcPr>
            <w:tcW w:w="7104" w:type="dxa"/>
          </w:tcPr>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1.Беседы, общение: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«Наши хорошие поступки»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«Когда это бывает»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 « Мы собираемся в гости»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«День рождения»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«Мы убираем игрушки»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«Как непослушный котёнок чуть не обжёгся»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Моя любимая сказка»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 Чтение  и беседа по рассказу: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Б.Заходер «Как мы ехали в зоологический сад», « Как мы приехали в зоологический сад»</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Н.Носов « Ступеньки»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Л. Муур « Крошка Енот и тот, кто сидит в пруду» (пер. с англ. О.Образцовой)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Ч. Янчарский «Самокат» (пер. с польского В.Приходько)</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Чтение  стихотворений  и нравственные  беседы  по  ним: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Э. Мошковская  «Капризы»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К.Чуковский «Краденое солнце»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Э. Мошковская  «Митя-сам»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А.Блинов «Сам»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4.Чтение   сказок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А.С.Пушкин « Сказка о рыбаке и рыбке»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Русская народная сказка «Хитрая лиса»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Русская народная сказка « Лиса-лапотница» (обр. В.Даля)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Узбекская сказка «Упрямые козы» (обр. Ш.Сагдуллы)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5.Тренинговые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«Ласковое имя»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lastRenderedPageBreak/>
              <w:t>«Деревцо»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«Тюльпан»</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«Ласковый ветерок»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6. Дидактические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«Кто больше назовёт действий»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«Что есть у игрушки»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Мой день»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«Где это можно купить?»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7.  Пальчиковые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«Где обедал воробей?»</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«Бурёнка»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«Алёнка»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«Обувь»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8. Подвижные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«Где мы были мы не скажем, я что делали - покажем»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«Поймай комара»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«Наседка и цыплята»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 одной ножке вдоль дорожки»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9. Музыкально – хороводные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Галя по садочку ходила»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10. Театрализованная  деятельность: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Фланелеграф «Гуси - лебеди»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Драматизация «Теремок»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Кукольный театр «Маша и медведь»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Теневой театр «Упрямые козы»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11. Сюжетно – ролевые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«Детский сад»</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Лечим  кукол»</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«Парикмахерская»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Самолёт построим сами…»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«Зоопарк»</w:t>
            </w:r>
          </w:p>
        </w:tc>
      </w:tr>
      <w:tr w:rsidR="006C6F22" w:rsidRPr="00FC3C2C" w:rsidTr="006C6F22">
        <w:trPr>
          <w:trHeight w:val="553"/>
        </w:trPr>
        <w:tc>
          <w:tcPr>
            <w:tcW w:w="3069" w:type="dxa"/>
          </w:tcPr>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Май</w:t>
            </w:r>
          </w:p>
          <w:p w:rsidR="002801CF" w:rsidRPr="00FC3C2C" w:rsidRDefault="002801CF" w:rsidP="00DE3D01">
            <w:pPr>
              <w:pStyle w:val="a3"/>
              <w:rPr>
                <w:rFonts w:ascii="Times New Roman" w:hAnsi="Times New Roman" w:cs="Times New Roman"/>
                <w:sz w:val="24"/>
                <w:szCs w:val="24"/>
              </w:rPr>
            </w:pP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Темы: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1.«Все любят солнышко»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 «Цирк»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«Здравствуй, лето!»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 «Цветы»</w:t>
            </w:r>
          </w:p>
          <w:p w:rsidR="002801CF" w:rsidRPr="00FC3C2C" w:rsidRDefault="002801CF" w:rsidP="00DE3D01">
            <w:pPr>
              <w:pStyle w:val="a3"/>
              <w:rPr>
                <w:rFonts w:ascii="Times New Roman" w:hAnsi="Times New Roman" w:cs="Times New Roman"/>
                <w:sz w:val="24"/>
                <w:szCs w:val="24"/>
              </w:rPr>
            </w:pPr>
          </w:p>
        </w:tc>
        <w:tc>
          <w:tcPr>
            <w:tcW w:w="7104" w:type="dxa"/>
            <w:tcBorders>
              <w:bottom w:val="single" w:sz="4" w:space="0" w:color="auto"/>
            </w:tcBorders>
          </w:tcPr>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1.Беседы, общение: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«Весна пришла!»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«Наше северное лето»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«Наши полезные привычки»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«Мы не скучаем, мы помогаем»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«Волшебные слова»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«Тихий час»</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2. Чтение  и беседа по рассказу: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Л.Толстой «Птица свила гнездо»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Н.Романова «Умная ворона»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Б.Житков «Что я видел»</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Ч. Янчарский «Игры» (пер. с польского В.Приходько)</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3. Чтение  стихотворений  и нравственные  беседы  по  ним:</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К.Чуковский «Радость»</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П.Воронько «Хитрый ёжик»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И.Токмакова «Десять птичек- стайка»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Э.Успенский «Жил-был один слонёнок»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4.Чтение   сказок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Сказка «Война грибов и ягод» (обр. В. Даля)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Уйгурская сказка «Пастушок с дудочкой» (пер. Л.Кузьмина)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5.Тренинговые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lastRenderedPageBreak/>
              <w:t>«Кошка Добрая – кошка Злая»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shd w:val="clear" w:color="auto" w:fill="FFFFFF" w:themeFill="background1"/>
              </w:rPr>
              <w:t>"Котята устали"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shd w:val="clear" w:color="auto" w:fill="FFFFFF" w:themeFill="background1"/>
              </w:rPr>
              <w:t>«Приветик 1»</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6. Дидактические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«Мы разные»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«Загадки про погоду»</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«Какая бывает погода?»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«Времена года»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7.  Пальчиковые  игры: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«Апельсин»</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«Киска»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«Наша группа»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«Как у нас семья большая»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8. Подвижные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«Птички летают»</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Солнышко и дождик»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«По ровненькой дорожке»</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Огуречик, огуречик…»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9. Музыкально – хороводные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«Флажок»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«Круг-кружочек»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 xml:space="preserve">10. Театрализованная  деятельность: </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Драматизация сказки « Колобок»</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Кукольный театр «Три медведя»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11. Сюжетно – ролевые  игры:</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«Катаем кукол в колясках»</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«Дочки-матери»</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«Автобус»</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«Парикмахерская»</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«Больница»</w:t>
            </w:r>
          </w:p>
          <w:p w:rsidR="002801CF" w:rsidRPr="00FC3C2C" w:rsidRDefault="002801CF" w:rsidP="00DE3D01">
            <w:pPr>
              <w:pStyle w:val="a3"/>
              <w:rPr>
                <w:rFonts w:ascii="Times New Roman" w:hAnsi="Times New Roman" w:cs="Times New Roman"/>
                <w:sz w:val="24"/>
                <w:szCs w:val="24"/>
              </w:rPr>
            </w:pPr>
            <w:r w:rsidRPr="00FC3C2C">
              <w:rPr>
                <w:rFonts w:ascii="Times New Roman" w:hAnsi="Times New Roman" w:cs="Times New Roman"/>
                <w:sz w:val="24"/>
                <w:szCs w:val="24"/>
              </w:rPr>
              <w:t>«Заботимся о животных в зоопарке»</w:t>
            </w:r>
          </w:p>
        </w:tc>
      </w:tr>
    </w:tbl>
    <w:p w:rsidR="00FC3C2C" w:rsidRDefault="00FC3C2C" w:rsidP="00FC3C2C">
      <w:pPr>
        <w:pStyle w:val="a3"/>
        <w:jc w:val="center"/>
        <w:rPr>
          <w:rFonts w:ascii="Times New Roman" w:eastAsia="Calibri" w:hAnsi="Times New Roman" w:cs="Times New Roman"/>
          <w:b/>
          <w:sz w:val="28"/>
          <w:szCs w:val="28"/>
          <w:lang w:eastAsia="en-US"/>
        </w:rPr>
      </w:pPr>
    </w:p>
    <w:p w:rsidR="00FC3C2C" w:rsidRPr="00D744E0" w:rsidRDefault="00FC3C2C" w:rsidP="00FC3C2C">
      <w:pPr>
        <w:pStyle w:val="a3"/>
        <w:jc w:val="center"/>
        <w:rPr>
          <w:rFonts w:ascii="Times New Roman" w:eastAsia="Calibri" w:hAnsi="Times New Roman" w:cs="Times New Roman"/>
          <w:b/>
          <w:sz w:val="24"/>
          <w:szCs w:val="24"/>
          <w:lang w:eastAsia="en-US"/>
        </w:rPr>
      </w:pPr>
      <w:r w:rsidRPr="00D744E0">
        <w:rPr>
          <w:rFonts w:ascii="Times New Roman" w:eastAsia="Calibri" w:hAnsi="Times New Roman" w:cs="Times New Roman"/>
          <w:b/>
          <w:sz w:val="24"/>
          <w:szCs w:val="24"/>
          <w:lang w:eastAsia="en-US"/>
        </w:rPr>
        <w:t>Описание образовательной деятельности</w:t>
      </w:r>
    </w:p>
    <w:p w:rsidR="00FC3C2C" w:rsidRPr="00D744E0" w:rsidRDefault="00FC3C2C" w:rsidP="00FC3C2C">
      <w:pPr>
        <w:pStyle w:val="a3"/>
        <w:jc w:val="center"/>
        <w:rPr>
          <w:rFonts w:ascii="Times New Roman" w:eastAsia="Calibri" w:hAnsi="Times New Roman" w:cs="Times New Roman"/>
          <w:b/>
          <w:sz w:val="24"/>
          <w:szCs w:val="24"/>
          <w:lang w:eastAsia="en-US"/>
        </w:rPr>
      </w:pPr>
      <w:r w:rsidRPr="00D744E0">
        <w:rPr>
          <w:rFonts w:ascii="Times New Roman" w:eastAsia="Calibri" w:hAnsi="Times New Roman" w:cs="Times New Roman"/>
          <w:b/>
          <w:sz w:val="24"/>
          <w:szCs w:val="24"/>
          <w:lang w:eastAsia="en-US"/>
        </w:rPr>
        <w:t>в ОО «Социально-коммуникативное развитие» детей 4 - 5 лет</w:t>
      </w:r>
    </w:p>
    <w:p w:rsidR="00FC3C2C" w:rsidRDefault="00FC3C2C" w:rsidP="00FC3C2C">
      <w:pPr>
        <w:shd w:val="clear" w:color="auto" w:fill="FFFFFF"/>
        <w:suppressAutoHyphens w:val="0"/>
        <w:spacing w:after="0" w:line="240" w:lineRule="auto"/>
        <w:jc w:val="both"/>
        <w:rPr>
          <w:rFonts w:ascii="Times New Roman" w:eastAsia="Calibri" w:hAnsi="Times New Roman" w:cs="Times New Roman"/>
          <w:b/>
          <w:kern w:val="0"/>
          <w:sz w:val="24"/>
          <w:szCs w:val="24"/>
          <w:lang w:eastAsia="ru-RU"/>
        </w:rPr>
      </w:pPr>
      <w:r>
        <w:rPr>
          <w:rFonts w:ascii="Times New Roman" w:eastAsia="Calibri" w:hAnsi="Times New Roman" w:cs="Times New Roman"/>
          <w:b/>
          <w:kern w:val="0"/>
          <w:sz w:val="24"/>
          <w:szCs w:val="24"/>
          <w:lang w:eastAsia="ru-RU"/>
        </w:rPr>
        <w:t>Игровая деятельность</w:t>
      </w:r>
    </w:p>
    <w:p w:rsidR="00FC3C2C" w:rsidRPr="00FC3C2C" w:rsidRDefault="00FC3C2C" w:rsidP="00FC3C2C">
      <w:pPr>
        <w:shd w:val="clear" w:color="auto" w:fill="FFFFFF"/>
        <w:suppressAutoHyphens w:val="0"/>
        <w:spacing w:after="0" w:line="240" w:lineRule="auto"/>
        <w:jc w:val="both"/>
        <w:rPr>
          <w:rFonts w:ascii="Times New Roman" w:eastAsia="Calibri" w:hAnsi="Times New Roman" w:cs="Times New Roman"/>
          <w:b/>
          <w:kern w:val="0"/>
          <w:sz w:val="24"/>
          <w:szCs w:val="24"/>
          <w:lang w:eastAsia="ru-RU"/>
        </w:rPr>
      </w:pPr>
      <w:r>
        <w:rPr>
          <w:rFonts w:ascii="Times New Roman" w:eastAsia="Calibri" w:hAnsi="Times New Roman" w:cs="Times New Roman"/>
          <w:b/>
          <w:kern w:val="0"/>
          <w:sz w:val="24"/>
          <w:szCs w:val="24"/>
          <w:lang w:eastAsia="ru-RU"/>
        </w:rPr>
        <w:t>Задачи:</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Развивать у дошкольников интерес к различным видам игр, самостоятельность в выборе игр; побуждать к активной деятельности.</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Формировать у детей умение соблюдать в процессе игры правила поведения</w:t>
      </w:r>
    </w:p>
    <w:p w:rsidR="00FC3C2C" w:rsidRPr="00FC3C2C" w:rsidRDefault="00FC3C2C" w:rsidP="00FC3C2C">
      <w:pPr>
        <w:suppressAutoHyphens w:val="0"/>
        <w:autoSpaceDE w:val="0"/>
        <w:autoSpaceDN w:val="0"/>
        <w:adjustRightInd w:val="0"/>
        <w:spacing w:after="0" w:line="240" w:lineRule="auto"/>
        <w:ind w:left="720"/>
        <w:contextualSpacing/>
        <w:jc w:val="both"/>
        <w:rPr>
          <w:rFonts w:ascii="Times New Roman" w:eastAsia="Calibri" w:hAnsi="Times New Roman" w:cs="Times New Roman"/>
          <w:i/>
          <w:kern w:val="0"/>
          <w:sz w:val="24"/>
          <w:szCs w:val="24"/>
          <w:lang w:eastAsia="en-US"/>
        </w:rPr>
      </w:pPr>
      <w:r w:rsidRPr="00FC3C2C">
        <w:rPr>
          <w:rFonts w:ascii="Times New Roman" w:eastAsia="Calibri" w:hAnsi="Times New Roman" w:cs="Times New Roman"/>
          <w:i/>
          <w:kern w:val="0"/>
          <w:sz w:val="24"/>
          <w:szCs w:val="24"/>
          <w:lang w:eastAsia="en-US"/>
        </w:rPr>
        <w:t>Сюжетно-ролевые игры</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Продолжать работу по развитию и обогащению сюжетов игр; используя косвенные методы руководства, подводить детей к самостоятельному созданию игровых замыслов.</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В совместных с воспитателем играх, содержащих 2-3 роли, совершенствовать умение объединяться в игре, распределять роли (мать, отец, дети), выполнять игровые действия, поступать в соответствии с правилами и общим игровым замыслом. Развивать умение подбирать предметы и атрибуты для игры, развивать умение использовать в сюжетно-ролевой игре постройки разной конструктивной сложности из строительного материала.</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lastRenderedPageBreak/>
        <w:t>Формировать у детей умение договариваться о том, что они будут строить, распределять между собой материал, согласовывать действия и совместными усилиями достигать результата.</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Расширять область самостоятельных действий детей в выборе роли, разработке и осуществлении замысла, использовании атрибутов; развивать социальные отношения играющих за счет осмысления профессиональной деятельности взрослых.</w:t>
      </w:r>
    </w:p>
    <w:p w:rsidR="00FC3C2C" w:rsidRPr="00FC3C2C" w:rsidRDefault="00FC3C2C" w:rsidP="00FC3C2C">
      <w:pPr>
        <w:suppressAutoHyphens w:val="0"/>
        <w:autoSpaceDE w:val="0"/>
        <w:autoSpaceDN w:val="0"/>
        <w:adjustRightInd w:val="0"/>
        <w:spacing w:after="0" w:line="240" w:lineRule="auto"/>
        <w:ind w:left="720"/>
        <w:contextualSpacing/>
        <w:jc w:val="both"/>
        <w:rPr>
          <w:rFonts w:ascii="Times New Roman" w:eastAsia="Calibri" w:hAnsi="Times New Roman" w:cs="Times New Roman"/>
          <w:i/>
          <w:kern w:val="0"/>
          <w:sz w:val="24"/>
          <w:szCs w:val="24"/>
          <w:lang w:eastAsia="en-US"/>
        </w:rPr>
      </w:pPr>
      <w:r w:rsidRPr="00FC3C2C">
        <w:rPr>
          <w:rFonts w:ascii="Times New Roman" w:eastAsia="Calibri" w:hAnsi="Times New Roman" w:cs="Times New Roman"/>
          <w:i/>
          <w:kern w:val="0"/>
          <w:sz w:val="24"/>
          <w:szCs w:val="24"/>
          <w:lang w:eastAsia="en-US"/>
        </w:rPr>
        <w:t>Подвижные игры</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Воспитывать самостоятельность в организации знакомых игр с небольшой группой сверстников. Приучать к самостоятельному выполнению правил.</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Развивать творческие способности детей в играх (придумывание вариантов игр, комбинирование движений).</w:t>
      </w:r>
    </w:p>
    <w:p w:rsidR="00FC3C2C" w:rsidRPr="00FC3C2C" w:rsidRDefault="00FC3C2C" w:rsidP="00FC3C2C">
      <w:pPr>
        <w:suppressAutoHyphens w:val="0"/>
        <w:autoSpaceDE w:val="0"/>
        <w:autoSpaceDN w:val="0"/>
        <w:adjustRightInd w:val="0"/>
        <w:spacing w:after="0" w:line="240" w:lineRule="auto"/>
        <w:ind w:left="720"/>
        <w:contextualSpacing/>
        <w:jc w:val="both"/>
        <w:rPr>
          <w:rFonts w:ascii="Times New Roman" w:eastAsia="Calibri" w:hAnsi="Times New Roman" w:cs="Times New Roman"/>
          <w:i/>
          <w:kern w:val="0"/>
          <w:sz w:val="24"/>
          <w:szCs w:val="24"/>
          <w:lang w:eastAsia="en-US"/>
        </w:rPr>
      </w:pPr>
      <w:r w:rsidRPr="00FC3C2C">
        <w:rPr>
          <w:rFonts w:ascii="Times New Roman" w:eastAsia="Calibri" w:hAnsi="Times New Roman" w:cs="Times New Roman"/>
          <w:i/>
          <w:kern w:val="0"/>
          <w:sz w:val="24"/>
          <w:szCs w:val="24"/>
          <w:lang w:eastAsia="en-US"/>
        </w:rPr>
        <w:t>Театрализованные игры</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Продолжать развивать и поддерживать интерес детей к театрализованной игре путем приобретения более сложных игровых умений и навыков (способность воспринимать художественный образ, следить за развитием и взаимодействием персонажей).</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Проводить этюды для развития необходимых психических качеств (восприятия, воображения, внимания, мышления), исполнительских навыков (ролевого воплощения, умения действовать в воображаемом плане) и ощущений (мышечных, чувственных), используя музыкальные, словесные, зрительные образы.</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Развивать умение разыгрывать несложные представления по знакомым литературным произведениям; использовать для воплощения образа известные выразительные средства (интонацию, мимику, жест).</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Побуждать детей к проявлению инициативы и самостоятельности в выборе роли, сюжета, средств перевоплощения; предоставлять возможность для  экспериментирования при создании одного и того же образа.</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Учить чувствовать и понимать эмоциональное состояние героя, вступать в ролевое взаимодействие с другими персонажами.</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Способствовать разностороннему развитию детей в театрализованной деятельности путем прослеживания количества и характера исполняемых каждым ребенком ролей.</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Содействовать дальнейшему развитию режиссерской игры, предоставляя место, игровые материалы и возможность объединения нескольких детей в длительной игре.</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Приучать детей использовать в театрализованных играх образные игрушки и бибабо.</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Продолжать использовать возможности педагогического театра (взрослых) для накопления эмоционально-чувственного опыта, понимания детьми комплекса выразительных средств, применяемых в спектакле.</w:t>
      </w:r>
    </w:p>
    <w:p w:rsidR="00FC3C2C" w:rsidRPr="00FC3C2C" w:rsidRDefault="00FC3C2C" w:rsidP="00FC3C2C">
      <w:pPr>
        <w:suppressAutoHyphens w:val="0"/>
        <w:autoSpaceDE w:val="0"/>
        <w:autoSpaceDN w:val="0"/>
        <w:adjustRightInd w:val="0"/>
        <w:spacing w:after="0" w:line="240" w:lineRule="auto"/>
        <w:ind w:left="720"/>
        <w:contextualSpacing/>
        <w:jc w:val="both"/>
        <w:rPr>
          <w:rFonts w:ascii="Times New Roman" w:eastAsia="Calibri" w:hAnsi="Times New Roman" w:cs="Times New Roman"/>
          <w:i/>
          <w:kern w:val="0"/>
          <w:sz w:val="24"/>
          <w:szCs w:val="24"/>
          <w:lang w:eastAsia="en-US"/>
        </w:rPr>
      </w:pPr>
      <w:r w:rsidRPr="00FC3C2C">
        <w:rPr>
          <w:rFonts w:ascii="Times New Roman" w:eastAsia="Calibri" w:hAnsi="Times New Roman" w:cs="Times New Roman"/>
          <w:i/>
          <w:kern w:val="0"/>
          <w:sz w:val="24"/>
          <w:szCs w:val="24"/>
          <w:lang w:eastAsia="en-US"/>
        </w:rPr>
        <w:t>Дидактические игры</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Знакомить с дидактическими играми, направленными на закрепление представлений о свойствах предметов, совершенствование умения сравнивать предметы по внешним признакам, группировать, составлять целое из частей (кубики, мозаика, пазлы).</w:t>
      </w:r>
    </w:p>
    <w:p w:rsidR="00FC3C2C" w:rsidRPr="00FC3C2C" w:rsidRDefault="00FC3C2C" w:rsidP="00675624">
      <w:pPr>
        <w:numPr>
          <w:ilvl w:val="0"/>
          <w:numId w:val="7"/>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Поощрять стремление детей освоить правила простейших настольно-течатных игр («Домино», «Лото»).</w:t>
      </w:r>
    </w:p>
    <w:p w:rsidR="00FC3C2C" w:rsidRPr="00FC3C2C" w:rsidRDefault="00FC3C2C" w:rsidP="00FC3C2C">
      <w:pPr>
        <w:suppressAutoHyphens w:val="0"/>
        <w:autoSpaceDE w:val="0"/>
        <w:autoSpaceDN w:val="0"/>
        <w:adjustRightInd w:val="0"/>
        <w:spacing w:after="0" w:line="240" w:lineRule="auto"/>
        <w:ind w:left="60"/>
        <w:jc w:val="both"/>
        <w:rPr>
          <w:rFonts w:ascii="Times New Roman" w:eastAsia="Calibri" w:hAnsi="Times New Roman" w:cs="Times New Roman"/>
          <w:b/>
          <w:kern w:val="0"/>
          <w:sz w:val="24"/>
          <w:szCs w:val="24"/>
          <w:lang w:eastAsia="en-US"/>
        </w:rPr>
      </w:pPr>
      <w:r w:rsidRPr="00FC3C2C">
        <w:rPr>
          <w:rFonts w:ascii="Times New Roman" w:eastAsia="Calibri" w:hAnsi="Times New Roman" w:cs="Times New Roman"/>
          <w:b/>
          <w:kern w:val="0"/>
          <w:sz w:val="24"/>
          <w:szCs w:val="24"/>
          <w:lang w:eastAsia="en-US"/>
        </w:rPr>
        <w:t>Трудовая деятельность.</w:t>
      </w:r>
    </w:p>
    <w:p w:rsidR="00FC3C2C" w:rsidRPr="00FC3C2C" w:rsidRDefault="00FC3C2C" w:rsidP="00FC3C2C">
      <w:pPr>
        <w:suppressAutoHyphens w:val="0"/>
        <w:autoSpaceDE w:val="0"/>
        <w:autoSpaceDN w:val="0"/>
        <w:adjustRightInd w:val="0"/>
        <w:spacing w:after="0" w:line="240" w:lineRule="auto"/>
        <w:contextualSpacing/>
        <w:jc w:val="both"/>
        <w:rPr>
          <w:rFonts w:ascii="Times New Roman" w:eastAsia="Calibri" w:hAnsi="Times New Roman" w:cs="Times New Roman"/>
          <w:b/>
          <w:kern w:val="0"/>
          <w:sz w:val="24"/>
          <w:szCs w:val="24"/>
          <w:lang w:eastAsia="en-US"/>
        </w:rPr>
      </w:pPr>
      <w:r w:rsidRPr="00FC3C2C">
        <w:rPr>
          <w:rFonts w:ascii="Times New Roman" w:eastAsia="Calibri" w:hAnsi="Times New Roman" w:cs="Times New Roman"/>
          <w:b/>
          <w:kern w:val="0"/>
          <w:sz w:val="24"/>
          <w:szCs w:val="24"/>
          <w:lang w:eastAsia="en-US"/>
        </w:rPr>
        <w:t>Формирование основ безопасного поведения в быту, социуме, природе.</w:t>
      </w:r>
    </w:p>
    <w:p w:rsidR="00FC3C2C" w:rsidRDefault="00FC3C2C" w:rsidP="00FC3C2C">
      <w:pPr>
        <w:suppressAutoHyphens w:val="0"/>
        <w:autoSpaceDE w:val="0"/>
        <w:autoSpaceDN w:val="0"/>
        <w:adjustRightInd w:val="0"/>
        <w:spacing w:after="0" w:line="240" w:lineRule="auto"/>
        <w:contextualSpacing/>
        <w:jc w:val="both"/>
        <w:rPr>
          <w:rFonts w:ascii="Times New Roman" w:eastAsia="Calibri" w:hAnsi="Times New Roman" w:cs="Times New Roman"/>
          <w:b/>
          <w:kern w:val="0"/>
          <w:sz w:val="24"/>
          <w:szCs w:val="24"/>
          <w:lang w:eastAsia="en-US"/>
        </w:rPr>
      </w:pPr>
      <w:r w:rsidRPr="00FC3C2C">
        <w:rPr>
          <w:rFonts w:ascii="Times New Roman" w:eastAsia="Calibri" w:hAnsi="Times New Roman" w:cs="Times New Roman"/>
          <w:b/>
          <w:kern w:val="0"/>
          <w:sz w:val="24"/>
          <w:szCs w:val="24"/>
          <w:lang w:eastAsia="en-US"/>
        </w:rPr>
        <w:t>Патриотическое воспитание.</w:t>
      </w:r>
    </w:p>
    <w:p w:rsidR="00FC3C2C" w:rsidRPr="00FC3C2C" w:rsidRDefault="00FC3C2C" w:rsidP="00FC3C2C">
      <w:pPr>
        <w:suppressAutoHyphens w:val="0"/>
        <w:autoSpaceDE w:val="0"/>
        <w:autoSpaceDN w:val="0"/>
        <w:adjustRightInd w:val="0"/>
        <w:spacing w:after="0" w:line="240" w:lineRule="auto"/>
        <w:contextualSpacing/>
        <w:jc w:val="both"/>
        <w:rPr>
          <w:rFonts w:ascii="Times New Roman" w:eastAsia="Calibri" w:hAnsi="Times New Roman" w:cs="Times New Roman"/>
          <w:b/>
          <w:kern w:val="0"/>
          <w:sz w:val="24"/>
          <w:szCs w:val="24"/>
          <w:lang w:eastAsia="en-US"/>
        </w:rPr>
      </w:pPr>
    </w:p>
    <w:p w:rsidR="00FC3C2C" w:rsidRPr="00FC3C2C" w:rsidRDefault="00FC3C2C" w:rsidP="00FC3C2C">
      <w:pPr>
        <w:shd w:val="clear" w:color="auto" w:fill="FFFFFF"/>
        <w:suppressAutoHyphens w:val="0"/>
        <w:autoSpaceDE w:val="0"/>
        <w:autoSpaceDN w:val="0"/>
        <w:adjustRightInd w:val="0"/>
        <w:spacing w:after="0" w:line="240" w:lineRule="auto"/>
        <w:contextualSpacing/>
        <w:jc w:val="both"/>
        <w:rPr>
          <w:rFonts w:ascii="Times New Roman" w:eastAsia="Calibri" w:hAnsi="Times New Roman" w:cs="Times New Roman"/>
          <w:b/>
          <w:kern w:val="0"/>
          <w:sz w:val="24"/>
          <w:szCs w:val="24"/>
          <w:lang w:eastAsia="en-US"/>
        </w:rPr>
      </w:pPr>
      <w:r w:rsidRPr="00FC3C2C">
        <w:rPr>
          <w:rFonts w:ascii="Times New Roman" w:eastAsia="Calibri" w:hAnsi="Times New Roman" w:cs="Times New Roman"/>
          <w:b/>
          <w:kern w:val="0"/>
          <w:sz w:val="24"/>
          <w:szCs w:val="24"/>
          <w:lang w:eastAsia="en-US"/>
        </w:rPr>
        <w:lastRenderedPageBreak/>
        <w:t>Задачи:</w:t>
      </w:r>
    </w:p>
    <w:p w:rsidR="00FC3C2C" w:rsidRPr="00FC3C2C" w:rsidRDefault="00FC3C2C" w:rsidP="00FC3C2C">
      <w:pPr>
        <w:suppressAutoHyphens w:val="0"/>
        <w:autoSpaceDE w:val="0"/>
        <w:autoSpaceDN w:val="0"/>
        <w:adjustRightInd w:val="0"/>
        <w:spacing w:after="0" w:line="240" w:lineRule="auto"/>
        <w:jc w:val="both"/>
        <w:rPr>
          <w:rFonts w:ascii="Times New Roman" w:eastAsia="Calibri" w:hAnsi="Times New Roman" w:cs="Times New Roman"/>
          <w:b/>
          <w:bCs/>
          <w:i/>
          <w:kern w:val="0"/>
          <w:sz w:val="24"/>
          <w:szCs w:val="24"/>
          <w:lang w:eastAsia="ru-RU"/>
        </w:rPr>
      </w:pPr>
      <w:r w:rsidRPr="00FC3C2C">
        <w:rPr>
          <w:rFonts w:ascii="Times New Roman" w:eastAsia="Calibri" w:hAnsi="Times New Roman" w:cs="Times New Roman"/>
          <w:b/>
          <w:i/>
          <w:kern w:val="0"/>
          <w:sz w:val="24"/>
          <w:szCs w:val="24"/>
          <w:lang w:eastAsia="ru-RU"/>
        </w:rPr>
        <w:t>Формирование позитивных установок к различным видам труда и творчества;</w:t>
      </w:r>
    </w:p>
    <w:p w:rsidR="00FC3C2C" w:rsidRPr="00FC3C2C" w:rsidRDefault="00FC3C2C" w:rsidP="00675624">
      <w:pPr>
        <w:numPr>
          <w:ilvl w:val="0"/>
          <w:numId w:val="9"/>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Воспитывать у детей желание участвовать в совместной трудовой деятельности.</w:t>
      </w:r>
    </w:p>
    <w:p w:rsidR="00FC3C2C" w:rsidRPr="00FC3C2C" w:rsidRDefault="00FC3C2C" w:rsidP="00675624">
      <w:pPr>
        <w:numPr>
          <w:ilvl w:val="0"/>
          <w:numId w:val="9"/>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Формировать необходимые умения и навыки в разных видах труда. Воспитывать самостоятельность.</w:t>
      </w:r>
    </w:p>
    <w:p w:rsidR="00FC3C2C" w:rsidRPr="00FC3C2C" w:rsidRDefault="00FC3C2C" w:rsidP="00675624">
      <w:pPr>
        <w:numPr>
          <w:ilvl w:val="0"/>
          <w:numId w:val="9"/>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Развивать умение доводить начатое дело до конца. Развивать творчество и инициативу при выполнении различных видов труда.</w:t>
      </w:r>
    </w:p>
    <w:p w:rsidR="00FC3C2C" w:rsidRPr="00FC3C2C" w:rsidRDefault="00FC3C2C" w:rsidP="00675624">
      <w:pPr>
        <w:numPr>
          <w:ilvl w:val="0"/>
          <w:numId w:val="9"/>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Знакомить с наиболее экономными приемами работы. Воспитывать культуру трудовой деятельности, бережное отношение к материалам и инструментам.</w:t>
      </w:r>
    </w:p>
    <w:p w:rsidR="00FC3C2C" w:rsidRPr="00FC3C2C" w:rsidRDefault="00FC3C2C" w:rsidP="00FC3C2C">
      <w:pPr>
        <w:suppressAutoHyphens w:val="0"/>
        <w:autoSpaceDE w:val="0"/>
        <w:autoSpaceDN w:val="0"/>
        <w:adjustRightInd w:val="0"/>
        <w:spacing w:after="0" w:line="240" w:lineRule="auto"/>
        <w:jc w:val="both"/>
        <w:rPr>
          <w:rFonts w:ascii="Times New Roman" w:eastAsia="Calibri" w:hAnsi="Times New Roman" w:cs="Times New Roman"/>
          <w:b/>
          <w:bCs/>
          <w:kern w:val="0"/>
          <w:sz w:val="24"/>
          <w:szCs w:val="24"/>
          <w:lang w:eastAsia="ru-RU"/>
        </w:rPr>
      </w:pPr>
      <w:r w:rsidRPr="00FC3C2C">
        <w:rPr>
          <w:rFonts w:ascii="Times New Roman" w:eastAsia="Calibri" w:hAnsi="Times New Roman" w:cs="Times New Roman"/>
          <w:b/>
          <w:bCs/>
          <w:kern w:val="0"/>
          <w:sz w:val="24"/>
          <w:szCs w:val="24"/>
          <w:lang w:eastAsia="ru-RU"/>
        </w:rPr>
        <w:t xml:space="preserve">Самообслуживание. </w:t>
      </w:r>
    </w:p>
    <w:p w:rsidR="00FC3C2C" w:rsidRPr="00FC3C2C" w:rsidRDefault="00FC3C2C" w:rsidP="00675624">
      <w:pPr>
        <w:numPr>
          <w:ilvl w:val="0"/>
          <w:numId w:val="10"/>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Вырабатывать привычку правильно чистить зубы, умываться, по мере необходимости мыть руки.</w:t>
      </w:r>
    </w:p>
    <w:p w:rsidR="00FC3C2C" w:rsidRPr="00FC3C2C" w:rsidRDefault="00FC3C2C" w:rsidP="00675624">
      <w:pPr>
        <w:numPr>
          <w:ilvl w:val="0"/>
          <w:numId w:val="10"/>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Совершенствовать умение одеваться и раздеваться, не отвлекаясь, аккуратно  складывать в шкаф одежду, сушить мокрые вещи, ухаживать без напоминаний за обувью (мыть, протирать, чистить, убирать на место).</w:t>
      </w:r>
    </w:p>
    <w:p w:rsidR="00FC3C2C" w:rsidRPr="00FC3C2C" w:rsidRDefault="00FC3C2C" w:rsidP="00675624">
      <w:pPr>
        <w:numPr>
          <w:ilvl w:val="0"/>
          <w:numId w:val="10"/>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Закреплять умение замечать и самостоятельно устранять непорядок в своем внешнем виде.</w:t>
      </w:r>
    </w:p>
    <w:p w:rsidR="00FC3C2C" w:rsidRPr="00FC3C2C" w:rsidRDefault="00FC3C2C" w:rsidP="00675624">
      <w:pPr>
        <w:numPr>
          <w:ilvl w:val="0"/>
          <w:numId w:val="10"/>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Формировать привычку бережно относиться к личным вещам и вещам сверстников.</w:t>
      </w:r>
    </w:p>
    <w:p w:rsidR="00FC3C2C" w:rsidRPr="00FC3C2C" w:rsidRDefault="00FC3C2C" w:rsidP="00675624">
      <w:pPr>
        <w:numPr>
          <w:ilvl w:val="0"/>
          <w:numId w:val="10"/>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Развивать у детей желание помогать друг другу.</w:t>
      </w:r>
    </w:p>
    <w:p w:rsidR="00FC3C2C" w:rsidRPr="00FC3C2C" w:rsidRDefault="00FC3C2C" w:rsidP="00FC3C2C">
      <w:pPr>
        <w:suppressAutoHyphens w:val="0"/>
        <w:autoSpaceDE w:val="0"/>
        <w:autoSpaceDN w:val="0"/>
        <w:adjustRightInd w:val="0"/>
        <w:spacing w:after="0" w:line="240" w:lineRule="auto"/>
        <w:jc w:val="both"/>
        <w:rPr>
          <w:rFonts w:ascii="Times New Roman" w:eastAsia="Calibri" w:hAnsi="Times New Roman" w:cs="Times New Roman"/>
          <w:b/>
          <w:bCs/>
          <w:kern w:val="0"/>
          <w:sz w:val="24"/>
          <w:szCs w:val="24"/>
          <w:lang w:eastAsia="ru-RU"/>
        </w:rPr>
      </w:pPr>
      <w:r w:rsidRPr="00FC3C2C">
        <w:rPr>
          <w:rFonts w:ascii="Times New Roman" w:eastAsia="Calibri" w:hAnsi="Times New Roman" w:cs="Times New Roman"/>
          <w:b/>
          <w:bCs/>
          <w:kern w:val="0"/>
          <w:sz w:val="24"/>
          <w:szCs w:val="24"/>
          <w:lang w:eastAsia="ru-RU"/>
        </w:rPr>
        <w:t xml:space="preserve">Хозяйственно бытовой труд. </w:t>
      </w:r>
    </w:p>
    <w:p w:rsidR="00FC3C2C" w:rsidRPr="00FC3C2C" w:rsidRDefault="00FC3C2C" w:rsidP="00675624">
      <w:pPr>
        <w:numPr>
          <w:ilvl w:val="0"/>
          <w:numId w:val="1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Продолжать закреплять умение детей помогать взрослым поддерживать порядок в группе: протирать игрушки, строительный материал и т. п.</w:t>
      </w:r>
    </w:p>
    <w:p w:rsidR="00FC3C2C" w:rsidRPr="00FC3C2C" w:rsidRDefault="00FC3C2C" w:rsidP="00675624">
      <w:pPr>
        <w:numPr>
          <w:ilvl w:val="0"/>
          <w:numId w:val="1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Формировать умение наводить порядок на участке детского сада: подметать и очищать дорожки от мусора, зимой — от снега; поливать песок в песочнице.</w:t>
      </w:r>
    </w:p>
    <w:p w:rsidR="00FC3C2C" w:rsidRPr="00FC3C2C" w:rsidRDefault="00FC3C2C" w:rsidP="00675624">
      <w:pPr>
        <w:numPr>
          <w:ilvl w:val="0"/>
          <w:numId w:val="1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Приучать убирать постель после сна; добросовестно выполнять обязанности дежурных по столовой: сервировать стол, приводить его в порядок после еды.</w:t>
      </w:r>
    </w:p>
    <w:p w:rsidR="00FC3C2C" w:rsidRPr="00FC3C2C" w:rsidRDefault="00FC3C2C" w:rsidP="00675624">
      <w:pPr>
        <w:numPr>
          <w:ilvl w:val="0"/>
          <w:numId w:val="1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Вырабатывать привычку самостоятельно раскладывать подготовленные воспитателем материалы для занятий, убирать их, мыть кисточки, розетки для красок, палитру, протирать столы.</w:t>
      </w:r>
    </w:p>
    <w:p w:rsidR="00FC3C2C" w:rsidRPr="00FC3C2C" w:rsidRDefault="00FC3C2C" w:rsidP="00FC3C2C">
      <w:pPr>
        <w:suppressAutoHyphens w:val="0"/>
        <w:autoSpaceDE w:val="0"/>
        <w:autoSpaceDN w:val="0"/>
        <w:adjustRightInd w:val="0"/>
        <w:spacing w:after="0" w:line="240" w:lineRule="auto"/>
        <w:jc w:val="both"/>
        <w:rPr>
          <w:rFonts w:ascii="Times New Roman" w:eastAsia="Calibri" w:hAnsi="Times New Roman" w:cs="Times New Roman"/>
          <w:b/>
          <w:bCs/>
          <w:kern w:val="0"/>
          <w:sz w:val="24"/>
          <w:szCs w:val="24"/>
          <w:lang w:eastAsia="ru-RU"/>
        </w:rPr>
      </w:pPr>
      <w:r w:rsidRPr="00FC3C2C">
        <w:rPr>
          <w:rFonts w:ascii="Times New Roman" w:eastAsia="Calibri" w:hAnsi="Times New Roman" w:cs="Times New Roman"/>
          <w:b/>
          <w:bCs/>
          <w:kern w:val="0"/>
          <w:sz w:val="24"/>
          <w:szCs w:val="24"/>
          <w:lang w:eastAsia="ru-RU"/>
        </w:rPr>
        <w:t xml:space="preserve">Труд в природе. </w:t>
      </w:r>
    </w:p>
    <w:p w:rsidR="00FC3C2C" w:rsidRPr="00FC3C2C" w:rsidRDefault="00FC3C2C" w:rsidP="00675624">
      <w:pPr>
        <w:numPr>
          <w:ilvl w:val="0"/>
          <w:numId w:val="1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Закреплять умение выполнять различные поручения связанные с уходом за животными и растениями уголка природы; выполнять обязанности дежурного в уголке природы (поливать комнатные растения, рыхлить почву и т.д.).</w:t>
      </w:r>
    </w:p>
    <w:p w:rsidR="00FC3C2C" w:rsidRPr="00FC3C2C" w:rsidRDefault="00FC3C2C" w:rsidP="00675624">
      <w:pPr>
        <w:numPr>
          <w:ilvl w:val="0"/>
          <w:numId w:val="1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Осенью привлекать детей к уборке овощей на огороде, сбору семян пересаживанию цветущих растений из грунта в уголок природы.</w:t>
      </w:r>
    </w:p>
    <w:p w:rsidR="00FC3C2C" w:rsidRPr="00FC3C2C" w:rsidRDefault="00FC3C2C" w:rsidP="00675624">
      <w:pPr>
        <w:numPr>
          <w:ilvl w:val="0"/>
          <w:numId w:val="1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Зимой привлекать детей к сгребанию снега к стволам деревьев и кустарникам, выращиванию вместе со взрослыми зеленого корма для птиц и животных (обитателей уголка природы), посадке корнеплодов, помощи взрослым в создании фигур и построек из снега.</w:t>
      </w:r>
    </w:p>
    <w:p w:rsidR="00FC3C2C" w:rsidRPr="00FC3C2C" w:rsidRDefault="00FC3C2C" w:rsidP="00675624">
      <w:pPr>
        <w:numPr>
          <w:ilvl w:val="0"/>
          <w:numId w:val="1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Весной привлекать детей к посеву семян овощей, цветов, высадке рассады; летом — к рыхлению почвы, поливке грядок и клумб.</w:t>
      </w:r>
    </w:p>
    <w:p w:rsidR="00FC3C2C" w:rsidRPr="00FC3C2C" w:rsidRDefault="00FC3C2C" w:rsidP="00FC3C2C">
      <w:pPr>
        <w:suppressAutoHyphens w:val="0"/>
        <w:autoSpaceDE w:val="0"/>
        <w:autoSpaceDN w:val="0"/>
        <w:adjustRightInd w:val="0"/>
        <w:spacing w:after="0" w:line="240" w:lineRule="auto"/>
        <w:jc w:val="both"/>
        <w:rPr>
          <w:rFonts w:ascii="Times New Roman" w:eastAsia="Calibri" w:hAnsi="Times New Roman" w:cs="Times New Roman"/>
          <w:b/>
          <w:bCs/>
          <w:kern w:val="0"/>
          <w:sz w:val="24"/>
          <w:szCs w:val="24"/>
          <w:lang w:eastAsia="ru-RU"/>
        </w:rPr>
      </w:pPr>
      <w:r w:rsidRPr="00FC3C2C">
        <w:rPr>
          <w:rFonts w:ascii="Times New Roman" w:eastAsia="Calibri" w:hAnsi="Times New Roman" w:cs="Times New Roman"/>
          <w:b/>
          <w:bCs/>
          <w:kern w:val="0"/>
          <w:sz w:val="24"/>
          <w:szCs w:val="24"/>
          <w:lang w:eastAsia="ru-RU"/>
        </w:rPr>
        <w:t xml:space="preserve">Ручной труд. </w:t>
      </w:r>
    </w:p>
    <w:p w:rsidR="00FC3C2C" w:rsidRPr="00FC3C2C" w:rsidRDefault="00FC3C2C" w:rsidP="00675624">
      <w:pPr>
        <w:numPr>
          <w:ilvl w:val="0"/>
          <w:numId w:val="13"/>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Совершенствовать умение работать с бумагой: сгибать лист вчетверо в разных направлениях; работать по готовой выкройке (шапочка, лодочка, домик, кошелек).</w:t>
      </w:r>
    </w:p>
    <w:p w:rsidR="00FC3C2C" w:rsidRPr="00FC3C2C" w:rsidRDefault="00FC3C2C" w:rsidP="00675624">
      <w:pPr>
        <w:numPr>
          <w:ilvl w:val="0"/>
          <w:numId w:val="13"/>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Закреплять умение создавать из бумаги объемные фигуры: делить квадратный лист на несколько равных частей, сглаживать сгибы, надрезать по сгибам (домик, корзинка, кубик).</w:t>
      </w:r>
    </w:p>
    <w:p w:rsidR="00FC3C2C" w:rsidRPr="00FC3C2C" w:rsidRDefault="00FC3C2C" w:rsidP="00675624">
      <w:pPr>
        <w:numPr>
          <w:ilvl w:val="0"/>
          <w:numId w:val="13"/>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Продолжать закреплять умение делать игрушки, сувениры из природного материала (шишки, ветки, ягоды) и других материалов (катушки, проволока в цветной обмотке, пустые коробки и др.), прочно соединяя части.</w:t>
      </w:r>
    </w:p>
    <w:p w:rsidR="00FC3C2C" w:rsidRPr="00FC3C2C" w:rsidRDefault="00FC3C2C" w:rsidP="00675624">
      <w:pPr>
        <w:numPr>
          <w:ilvl w:val="0"/>
          <w:numId w:val="13"/>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lastRenderedPageBreak/>
        <w:t>Формировать умение самостоятельно делать игрушки для сюжетно-ролевых игр (флажки, сумочки, шапочки, салфетки и др.); сувениры для родителей, сотрудников детского сада, украшения на елку.</w:t>
      </w:r>
    </w:p>
    <w:p w:rsidR="00FC3C2C" w:rsidRPr="00FC3C2C" w:rsidRDefault="00FC3C2C" w:rsidP="00675624">
      <w:pPr>
        <w:numPr>
          <w:ilvl w:val="0"/>
          <w:numId w:val="13"/>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Привлекать детей к изготовлению пособий для занятий и самостоятельной  деятельности (коробки, счетный материал), ремонту книг, настольно-печатных игр.</w:t>
      </w:r>
    </w:p>
    <w:p w:rsidR="00FC3C2C" w:rsidRPr="00FC3C2C" w:rsidRDefault="00FC3C2C" w:rsidP="00675624">
      <w:pPr>
        <w:numPr>
          <w:ilvl w:val="0"/>
          <w:numId w:val="13"/>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Закреплять умение экономно и рационально расходовать материалы.</w:t>
      </w:r>
    </w:p>
    <w:p w:rsidR="00FC3C2C" w:rsidRPr="00FC3C2C" w:rsidRDefault="00FC3C2C" w:rsidP="00675624">
      <w:pPr>
        <w:numPr>
          <w:ilvl w:val="0"/>
          <w:numId w:val="14"/>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Формировать ответственность за выполнение трудовых поручений. Подводить к оценке результата своей работа (с помощью взрослого).</w:t>
      </w:r>
    </w:p>
    <w:p w:rsidR="00FC3C2C" w:rsidRPr="00FC3C2C" w:rsidRDefault="00FC3C2C" w:rsidP="00675624">
      <w:pPr>
        <w:numPr>
          <w:ilvl w:val="0"/>
          <w:numId w:val="14"/>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Продолжать расширять представления детей о труде взрослых. Показывать результаты труда, его общественную значимость. Учить бережно относиться к тому, что сделано руками человека.</w:t>
      </w:r>
    </w:p>
    <w:p w:rsidR="00FC3C2C" w:rsidRPr="00FC3C2C" w:rsidRDefault="00FC3C2C" w:rsidP="00675624">
      <w:pPr>
        <w:numPr>
          <w:ilvl w:val="0"/>
          <w:numId w:val="14"/>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Рассказывать о профессиях воспитателя, учителя, врача, строителя, работников сельского хозяйства, транспорта, торговли, связи др.; о важности и значимости их  труда.</w:t>
      </w:r>
    </w:p>
    <w:p w:rsidR="00FC3C2C" w:rsidRPr="00FC3C2C" w:rsidRDefault="00FC3C2C" w:rsidP="00675624">
      <w:pPr>
        <w:numPr>
          <w:ilvl w:val="0"/>
          <w:numId w:val="14"/>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Прививать чувство благодарности к людям за их труд. Объяснить, что для облегчения труда используется разнообразная техника.</w:t>
      </w:r>
    </w:p>
    <w:p w:rsidR="00FC3C2C" w:rsidRPr="00FC3C2C" w:rsidRDefault="00FC3C2C" w:rsidP="00675624">
      <w:pPr>
        <w:numPr>
          <w:ilvl w:val="0"/>
          <w:numId w:val="14"/>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Знакомить детей с трудом людей творческих профессий: художников, писателей, композиторов, мастеров народного декоративно-прикладного искусства. Показывать результаты их труда: картины, книги, ноты, предметы декоративного искусства.</w:t>
      </w:r>
    </w:p>
    <w:p w:rsidR="00FC3C2C" w:rsidRPr="00FC3C2C" w:rsidRDefault="00FC3C2C" w:rsidP="00675624">
      <w:pPr>
        <w:numPr>
          <w:ilvl w:val="0"/>
          <w:numId w:val="14"/>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Развивать желание вместе со взрослыми и с их помощью выполнять сильные трудовые поручения.</w:t>
      </w:r>
    </w:p>
    <w:p w:rsidR="00FC3C2C" w:rsidRPr="00FC3C2C" w:rsidRDefault="00FC3C2C" w:rsidP="00FC3C2C">
      <w:p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b/>
          <w:bCs/>
          <w:i/>
          <w:kern w:val="0"/>
          <w:sz w:val="24"/>
          <w:szCs w:val="24"/>
          <w:lang w:eastAsia="ru-RU"/>
        </w:rPr>
        <w:t xml:space="preserve">Усвоение норм и ценностей, принятых в обществе, включая моральные и нравственные ценности; </w:t>
      </w:r>
    </w:p>
    <w:p w:rsidR="00FC3C2C" w:rsidRPr="00FC3C2C" w:rsidRDefault="00FC3C2C" w:rsidP="00675624">
      <w:pPr>
        <w:numPr>
          <w:ilvl w:val="0"/>
          <w:numId w:val="8"/>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Способствовать формированию личного отношения к соблюдению (и нарушению) моральных норм: взаимопомощи, сочувствия обиженному и несогласия с действиями обидчика; одобрения действий того, кто поступил справедливо (разделил кубики поровну), уступил по просьбе сверстника.</w:t>
      </w:r>
    </w:p>
    <w:p w:rsidR="00FC3C2C" w:rsidRPr="00FC3C2C" w:rsidRDefault="00FC3C2C" w:rsidP="00675624">
      <w:pPr>
        <w:numPr>
          <w:ilvl w:val="0"/>
          <w:numId w:val="8"/>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Продолжать работу по формированию доброжелательных взаимоотношений между детьми (в частности, с помощью рассказов о том, чем хорош каждый воспитанник группы); образа Я (помогать каждому ребенку как можно чаще убеждаться в том, что он хороший, что его любят).</w:t>
      </w:r>
    </w:p>
    <w:p w:rsidR="00FC3C2C" w:rsidRPr="00FC3C2C" w:rsidRDefault="00FC3C2C" w:rsidP="00675624">
      <w:pPr>
        <w:numPr>
          <w:ilvl w:val="0"/>
          <w:numId w:val="8"/>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Воспитывать скромность, отзывчивость, желание быть справедливым, сильным и смелым; учить испытывать чувство стыда за неблаговидный поступок. Напоминать детям о необходимости здороваться, прощаться, называть работников дошкольного учреждения по имени и отчеству, не вмешиваться в разговор взрослых, вежливо выражать свою просьбу, благодарить за оказанную услугу.</w:t>
      </w:r>
    </w:p>
    <w:p w:rsidR="00FC3C2C" w:rsidRPr="00FC3C2C" w:rsidRDefault="00FC3C2C" w:rsidP="00FC3C2C">
      <w:pPr>
        <w:suppressAutoHyphens w:val="0"/>
        <w:autoSpaceDE w:val="0"/>
        <w:autoSpaceDN w:val="0"/>
        <w:adjustRightInd w:val="0"/>
        <w:spacing w:after="0" w:line="240" w:lineRule="auto"/>
        <w:jc w:val="both"/>
        <w:rPr>
          <w:rFonts w:ascii="Times New Roman" w:eastAsia="Calibri" w:hAnsi="Times New Roman" w:cs="Times New Roman"/>
          <w:b/>
          <w:bCs/>
          <w:i/>
          <w:kern w:val="0"/>
          <w:sz w:val="24"/>
          <w:szCs w:val="24"/>
          <w:lang w:eastAsia="ru-RU"/>
        </w:rPr>
      </w:pPr>
      <w:r w:rsidRPr="00FC3C2C">
        <w:rPr>
          <w:rFonts w:ascii="Times New Roman" w:eastAsia="Calibri" w:hAnsi="Times New Roman" w:cs="Times New Roman"/>
          <w:b/>
          <w:bCs/>
          <w:i/>
          <w:kern w:val="0"/>
          <w:sz w:val="24"/>
          <w:szCs w:val="24"/>
          <w:lang w:eastAsia="ru-RU"/>
        </w:rPr>
        <w:t>Формирование уважительного отношения и чувства принадлежности к своей семье и к сообществу детей и взрослых в Организации;</w:t>
      </w:r>
    </w:p>
    <w:p w:rsidR="00FC3C2C" w:rsidRPr="00FC3C2C" w:rsidRDefault="00FC3C2C" w:rsidP="00FC3C2C">
      <w:pPr>
        <w:suppressAutoHyphens w:val="0"/>
        <w:autoSpaceDE w:val="0"/>
        <w:autoSpaceDN w:val="0"/>
        <w:adjustRightInd w:val="0"/>
        <w:spacing w:after="0" w:line="240" w:lineRule="auto"/>
        <w:jc w:val="both"/>
        <w:rPr>
          <w:rFonts w:ascii="Times New Roman" w:eastAsia="Calibri" w:hAnsi="Times New Roman" w:cs="Times New Roman"/>
          <w:b/>
          <w:bCs/>
          <w:kern w:val="0"/>
          <w:sz w:val="24"/>
          <w:szCs w:val="24"/>
          <w:lang w:eastAsia="ru-RU"/>
        </w:rPr>
      </w:pPr>
      <w:r w:rsidRPr="00FC3C2C">
        <w:rPr>
          <w:rFonts w:ascii="Times New Roman" w:eastAsia="Calibri" w:hAnsi="Times New Roman" w:cs="Times New Roman"/>
          <w:b/>
          <w:bCs/>
          <w:kern w:val="0"/>
          <w:sz w:val="24"/>
          <w:szCs w:val="24"/>
          <w:lang w:eastAsia="ru-RU"/>
        </w:rPr>
        <w:t xml:space="preserve">Образ Я. </w:t>
      </w:r>
    </w:p>
    <w:p w:rsidR="00FC3C2C" w:rsidRPr="00FC3C2C" w:rsidRDefault="00FC3C2C" w:rsidP="00675624">
      <w:pPr>
        <w:numPr>
          <w:ilvl w:val="0"/>
          <w:numId w:val="6"/>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Формировать представления о росте и развитии ребенка, его телом, настоящем и будущем («я был маленьким, я расту, я буду взрослым). Углублять представления детей об их правах и обязанностях в группе детского сада, дома, на улице, на природе.</w:t>
      </w:r>
    </w:p>
    <w:p w:rsidR="00FC3C2C" w:rsidRPr="00FC3C2C" w:rsidRDefault="00FC3C2C" w:rsidP="00675624">
      <w:pPr>
        <w:numPr>
          <w:ilvl w:val="0"/>
          <w:numId w:val="6"/>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Формировать первичные гендерные представления (мальчики сильные, смелые; девочки нежные, женственные).</w:t>
      </w:r>
    </w:p>
    <w:p w:rsidR="00FC3C2C" w:rsidRPr="00FC3C2C" w:rsidRDefault="00FC3C2C" w:rsidP="00675624">
      <w:pPr>
        <w:numPr>
          <w:ilvl w:val="0"/>
          <w:numId w:val="6"/>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Воспитывать уважительное отношение к сверстникам своего и противоположного пола.</w:t>
      </w:r>
    </w:p>
    <w:p w:rsidR="00FC3C2C" w:rsidRPr="00FC3C2C" w:rsidRDefault="00FC3C2C" w:rsidP="00FC3C2C">
      <w:pPr>
        <w:suppressAutoHyphens w:val="0"/>
        <w:autoSpaceDE w:val="0"/>
        <w:autoSpaceDN w:val="0"/>
        <w:adjustRightInd w:val="0"/>
        <w:spacing w:after="0" w:line="240" w:lineRule="auto"/>
        <w:jc w:val="both"/>
        <w:rPr>
          <w:rFonts w:ascii="Times New Roman" w:eastAsia="Calibri" w:hAnsi="Times New Roman" w:cs="Times New Roman"/>
          <w:b/>
          <w:bCs/>
          <w:kern w:val="0"/>
          <w:sz w:val="24"/>
          <w:szCs w:val="24"/>
          <w:lang w:eastAsia="ru-RU"/>
        </w:rPr>
      </w:pPr>
      <w:r w:rsidRPr="00FC3C2C">
        <w:rPr>
          <w:rFonts w:ascii="Times New Roman" w:eastAsia="Calibri" w:hAnsi="Times New Roman" w:cs="Times New Roman"/>
          <w:b/>
          <w:bCs/>
          <w:kern w:val="0"/>
          <w:sz w:val="24"/>
          <w:szCs w:val="24"/>
          <w:lang w:eastAsia="ru-RU"/>
        </w:rPr>
        <w:t xml:space="preserve">Семья. </w:t>
      </w:r>
    </w:p>
    <w:p w:rsidR="00FC3C2C" w:rsidRPr="00FC3C2C" w:rsidRDefault="00FC3C2C" w:rsidP="00675624">
      <w:pPr>
        <w:numPr>
          <w:ilvl w:val="0"/>
          <w:numId w:val="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lastRenderedPageBreak/>
        <w:t>Углублять представления детей о семье (ее членах, родственных отношениях) и ее истории. Дать представление о том, что семья — это все, кто живет вместе с ребенком.</w:t>
      </w:r>
    </w:p>
    <w:p w:rsidR="00FC3C2C" w:rsidRPr="00FC3C2C" w:rsidRDefault="00FC3C2C" w:rsidP="00675624">
      <w:pPr>
        <w:numPr>
          <w:ilvl w:val="0"/>
          <w:numId w:val="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Интересоваться тем, какие обязанности по дому есть у ребенка (убирать игрушки, помогать накрывать на стол и т. п.).</w:t>
      </w:r>
    </w:p>
    <w:p w:rsidR="00FC3C2C" w:rsidRPr="00FC3C2C" w:rsidRDefault="00FC3C2C" w:rsidP="00FC3C2C">
      <w:pPr>
        <w:suppressAutoHyphens w:val="0"/>
        <w:autoSpaceDE w:val="0"/>
        <w:autoSpaceDN w:val="0"/>
        <w:adjustRightInd w:val="0"/>
        <w:spacing w:after="0" w:line="240" w:lineRule="auto"/>
        <w:jc w:val="both"/>
        <w:rPr>
          <w:rFonts w:ascii="Times New Roman" w:eastAsia="Calibri" w:hAnsi="Times New Roman" w:cs="Times New Roman"/>
          <w:b/>
          <w:bCs/>
          <w:kern w:val="0"/>
          <w:sz w:val="24"/>
          <w:szCs w:val="24"/>
          <w:lang w:eastAsia="ru-RU"/>
        </w:rPr>
      </w:pPr>
      <w:r w:rsidRPr="00FC3C2C">
        <w:rPr>
          <w:rFonts w:ascii="Times New Roman" w:eastAsia="Calibri" w:hAnsi="Times New Roman" w:cs="Times New Roman"/>
          <w:b/>
          <w:bCs/>
          <w:kern w:val="0"/>
          <w:sz w:val="24"/>
          <w:szCs w:val="24"/>
          <w:lang w:eastAsia="ru-RU"/>
        </w:rPr>
        <w:t xml:space="preserve">Детский сад. </w:t>
      </w:r>
    </w:p>
    <w:p w:rsidR="00FC3C2C" w:rsidRPr="00FC3C2C" w:rsidRDefault="00FC3C2C" w:rsidP="00675624">
      <w:pPr>
        <w:numPr>
          <w:ilvl w:val="0"/>
          <w:numId w:val="4"/>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Закреплять представления ребенка о себе как о члене коллектива, развивать чувство общности с другими детьми.</w:t>
      </w:r>
    </w:p>
    <w:p w:rsidR="00FC3C2C" w:rsidRPr="00FC3C2C" w:rsidRDefault="00FC3C2C" w:rsidP="00675624">
      <w:pPr>
        <w:numPr>
          <w:ilvl w:val="0"/>
          <w:numId w:val="4"/>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 xml:space="preserve"> Продолжать знакомить детей с детским садом и его сотрудниками. </w:t>
      </w:r>
    </w:p>
    <w:p w:rsidR="00FC3C2C" w:rsidRPr="00FC3C2C" w:rsidRDefault="00FC3C2C" w:rsidP="00675624">
      <w:pPr>
        <w:numPr>
          <w:ilvl w:val="0"/>
          <w:numId w:val="4"/>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Привлекать к обсуждению оформления групповой комнаты и раздевалки.</w:t>
      </w:r>
    </w:p>
    <w:p w:rsidR="00FC3C2C" w:rsidRPr="00FC3C2C" w:rsidRDefault="00FC3C2C" w:rsidP="00675624">
      <w:pPr>
        <w:numPr>
          <w:ilvl w:val="0"/>
          <w:numId w:val="4"/>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Совершенствовать умение свободно ориентироваться в помещениях детского сада.</w:t>
      </w:r>
    </w:p>
    <w:p w:rsidR="00FC3C2C" w:rsidRPr="00FC3C2C" w:rsidRDefault="00FC3C2C" w:rsidP="00FC3C2C">
      <w:pPr>
        <w:suppressAutoHyphens w:val="0"/>
        <w:autoSpaceDE w:val="0"/>
        <w:autoSpaceDN w:val="0"/>
        <w:adjustRightInd w:val="0"/>
        <w:spacing w:after="0" w:line="240" w:lineRule="auto"/>
        <w:jc w:val="both"/>
        <w:rPr>
          <w:rFonts w:ascii="Times New Roman" w:eastAsia="Calibri" w:hAnsi="Times New Roman" w:cs="Times New Roman"/>
          <w:b/>
          <w:bCs/>
          <w:i/>
          <w:kern w:val="0"/>
          <w:sz w:val="24"/>
          <w:szCs w:val="24"/>
          <w:lang w:eastAsia="ru-RU"/>
        </w:rPr>
      </w:pPr>
      <w:r w:rsidRPr="00FC3C2C">
        <w:rPr>
          <w:rFonts w:ascii="Times New Roman" w:eastAsia="Calibri" w:hAnsi="Times New Roman" w:cs="Times New Roman"/>
          <w:b/>
          <w:i/>
          <w:kern w:val="0"/>
          <w:sz w:val="24"/>
          <w:szCs w:val="24"/>
          <w:lang w:eastAsia="ru-RU"/>
        </w:rPr>
        <w:t>Формирование основ безопасного поведения в быту, социуме, природе</w:t>
      </w:r>
    </w:p>
    <w:p w:rsidR="00FC3C2C" w:rsidRPr="00FC3C2C" w:rsidRDefault="00FC3C2C" w:rsidP="00675624">
      <w:pPr>
        <w:numPr>
          <w:ilvl w:val="0"/>
          <w:numId w:val="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Продолжать знакомить детей с элементарными правилами поведения в детском саду.</w:t>
      </w:r>
    </w:p>
    <w:p w:rsidR="00FC3C2C" w:rsidRPr="00FC3C2C" w:rsidRDefault="00FC3C2C" w:rsidP="00675624">
      <w:pPr>
        <w:numPr>
          <w:ilvl w:val="0"/>
          <w:numId w:val="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Знакомить с правилами игр с песком: не ломать постройки, сделанные другими детьми;  не кидаться песком т.д.</w:t>
      </w:r>
    </w:p>
    <w:p w:rsidR="00FC3C2C" w:rsidRPr="00FC3C2C" w:rsidRDefault="00FC3C2C" w:rsidP="00675624">
      <w:pPr>
        <w:numPr>
          <w:ilvl w:val="0"/>
          <w:numId w:val="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Формировать навыки безопасного поведения в подвижных играх и при пользовании спортивным инвентарем.</w:t>
      </w:r>
    </w:p>
    <w:p w:rsidR="00FC3C2C" w:rsidRPr="00FC3C2C" w:rsidRDefault="00FC3C2C" w:rsidP="00675624">
      <w:pPr>
        <w:numPr>
          <w:ilvl w:val="0"/>
          <w:numId w:val="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Напоминать детям о том, что кататься на велосипеде можно только под присмотром взрослых, не мешая окружающим.</w:t>
      </w:r>
    </w:p>
    <w:p w:rsidR="00FC3C2C" w:rsidRPr="00FC3C2C" w:rsidRDefault="00FC3C2C" w:rsidP="00675624">
      <w:pPr>
        <w:numPr>
          <w:ilvl w:val="0"/>
          <w:numId w:val="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Учить правильно пользоваться ножницами (в присутствии взрослых).</w:t>
      </w:r>
    </w:p>
    <w:p w:rsidR="00FC3C2C" w:rsidRPr="00FC3C2C" w:rsidRDefault="00FC3C2C" w:rsidP="00675624">
      <w:pPr>
        <w:numPr>
          <w:ilvl w:val="0"/>
          <w:numId w:val="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Закреплять правила безопасного передвижения в помещении: осторожно спускаться и подниматься по лестнице; держаться за перила; открывать и закрывать дверь, держась за дверную ручку.</w:t>
      </w:r>
    </w:p>
    <w:p w:rsidR="00FC3C2C" w:rsidRPr="00FC3C2C" w:rsidRDefault="00FC3C2C" w:rsidP="00675624">
      <w:pPr>
        <w:numPr>
          <w:ilvl w:val="0"/>
          <w:numId w:val="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 xml:space="preserve">Продолжать знакомить с культурой поведения на улице и </w:t>
      </w:r>
      <w:r w:rsidRPr="00FC3C2C">
        <w:rPr>
          <w:rFonts w:ascii="Times New Roman" w:eastAsia="Calibri" w:hAnsi="Times New Roman" w:cs="Times New Roman"/>
          <w:b/>
          <w:bCs/>
          <w:kern w:val="0"/>
          <w:sz w:val="24"/>
          <w:szCs w:val="24"/>
          <w:lang w:eastAsia="en-US"/>
        </w:rPr>
        <w:t xml:space="preserve">в </w:t>
      </w:r>
      <w:r w:rsidRPr="00FC3C2C">
        <w:rPr>
          <w:rFonts w:ascii="Times New Roman" w:eastAsia="Calibri" w:hAnsi="Times New Roman" w:cs="Times New Roman"/>
          <w:kern w:val="0"/>
          <w:sz w:val="24"/>
          <w:szCs w:val="24"/>
          <w:lang w:eastAsia="en-US"/>
        </w:rPr>
        <w:t>транспорте.</w:t>
      </w:r>
    </w:p>
    <w:p w:rsidR="00FC3C2C" w:rsidRPr="00FC3C2C" w:rsidRDefault="00FC3C2C" w:rsidP="00675624">
      <w:pPr>
        <w:numPr>
          <w:ilvl w:val="0"/>
          <w:numId w:val="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Закреплять знания детей о правилах дорожного движения: переходить улицу только со взрослым, в строго отведенных местах и на зеленый сигнал светофора.</w:t>
      </w:r>
    </w:p>
    <w:p w:rsidR="00FC3C2C" w:rsidRPr="00FC3C2C" w:rsidRDefault="00FC3C2C" w:rsidP="00675624">
      <w:pPr>
        <w:numPr>
          <w:ilvl w:val="0"/>
          <w:numId w:val="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Расширять знания детей о светофоре. Закреплять знания о значении сигналов светофора (на красный свет пешеходы и автомобили стоят, на желтый —готовятся к движению, на зеленый —двигаются).</w:t>
      </w:r>
    </w:p>
    <w:p w:rsidR="00FC3C2C" w:rsidRPr="00FC3C2C" w:rsidRDefault="00FC3C2C" w:rsidP="00675624">
      <w:pPr>
        <w:numPr>
          <w:ilvl w:val="0"/>
          <w:numId w:val="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Продолжать знакомить с элементами дороги (разделительная полоса, пешеходный переход, остановка общественного транспорта). Напоминать, что пешеходы должны переходить дорогу по наземному, подземному или пешеходному переходу «Зебра».</w:t>
      </w:r>
    </w:p>
    <w:p w:rsidR="00FC3C2C" w:rsidRPr="00FC3C2C" w:rsidRDefault="00FC3C2C" w:rsidP="00675624">
      <w:pPr>
        <w:numPr>
          <w:ilvl w:val="0"/>
          <w:numId w:val="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 xml:space="preserve">Закреплять знания о специальных видах транспорта: «Скорая помощь» (едет по вызову  </w:t>
      </w:r>
    </w:p>
    <w:p w:rsidR="00FC3C2C" w:rsidRPr="00FC3C2C" w:rsidRDefault="00FC3C2C" w:rsidP="00FC3C2C">
      <w:pPr>
        <w:suppressAutoHyphens w:val="0"/>
        <w:autoSpaceDE w:val="0"/>
        <w:autoSpaceDN w:val="0"/>
        <w:adjustRightInd w:val="0"/>
        <w:spacing w:after="0" w:line="240" w:lineRule="auto"/>
        <w:ind w:left="720"/>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к больным людям), пожарная машина (едет тушить пожар), «Милиция» (едет на помощь людям, попавшим в беду), машина МЧС.</w:t>
      </w:r>
    </w:p>
    <w:p w:rsidR="00FC3C2C" w:rsidRPr="00FC3C2C" w:rsidRDefault="00FC3C2C" w:rsidP="00675624">
      <w:pPr>
        <w:numPr>
          <w:ilvl w:val="0"/>
          <w:numId w:val="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Познакомить с дорожными знаками: «Пешеходный переход», «Дети», «Остановка общественного транспорта».</w:t>
      </w:r>
    </w:p>
    <w:p w:rsidR="00FC3C2C" w:rsidRPr="00FC3C2C" w:rsidRDefault="00FC3C2C" w:rsidP="00675624">
      <w:pPr>
        <w:numPr>
          <w:ilvl w:val="0"/>
          <w:numId w:val="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Закреплять знания детей о правилах поведения в общественном транспорте (в общественном транспорте можно ездить только со взрослыми; разговаривать спокойно, не мешая другим пассажирам; слушаться взрослых; соблюдать чистоту и порядок; выходить из транспортного средства можно после того, как вышли взрослые и т.д.).</w:t>
      </w:r>
    </w:p>
    <w:p w:rsidR="00FC3C2C" w:rsidRPr="00FC3C2C" w:rsidRDefault="00FC3C2C" w:rsidP="00675624">
      <w:pPr>
        <w:numPr>
          <w:ilvl w:val="0"/>
          <w:numId w:val="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Рассказать детям о том, что общественный транспорт нужно ожидать на остановке.</w:t>
      </w:r>
    </w:p>
    <w:p w:rsidR="00FC3C2C" w:rsidRPr="00FC3C2C" w:rsidRDefault="00FC3C2C" w:rsidP="00675624">
      <w:pPr>
        <w:numPr>
          <w:ilvl w:val="0"/>
          <w:numId w:val="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Объяснять, что остановки общественного транспорта находятся вблизи проезжей части дороги, поэтому, ожидая транспорт, нужно вести себя спокойно (не бегать, не ходить по бордюрам, не толкаться, не выбегать на проезжую часть, не мусорить, не кричать).</w:t>
      </w:r>
    </w:p>
    <w:p w:rsidR="00FC3C2C" w:rsidRPr="00FC3C2C" w:rsidRDefault="00FC3C2C" w:rsidP="00675624">
      <w:pPr>
        <w:numPr>
          <w:ilvl w:val="0"/>
          <w:numId w:val="3"/>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lastRenderedPageBreak/>
        <w:t>Продолжать формировать элементарные представления о способах взаимодействия с растениями и животными: рассматривать растения, не нанося им. вред; наблюдать за животными, не беспокоя их и не причиняя им вреда; кормить животных только с разрешения взрослых; не гладить чужих животных; не приносить животных домой без разрешения взрослых; не брать на руки бездомных животных.</w:t>
      </w:r>
    </w:p>
    <w:p w:rsidR="00FC3C2C" w:rsidRPr="00FC3C2C" w:rsidRDefault="00FC3C2C" w:rsidP="00675624">
      <w:pPr>
        <w:numPr>
          <w:ilvl w:val="0"/>
          <w:numId w:val="3"/>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C3C2C">
        <w:rPr>
          <w:rFonts w:ascii="Times New Roman" w:eastAsia="Calibri" w:hAnsi="Times New Roman" w:cs="Times New Roman"/>
          <w:kern w:val="0"/>
          <w:sz w:val="24"/>
          <w:szCs w:val="24"/>
          <w:lang w:eastAsia="en-US"/>
        </w:rPr>
        <w:t>Объяснять детям, что нельзя без разрешения взрослых рвать растения и есть их— они могут оказаться ядовитыми.</w:t>
      </w:r>
    </w:p>
    <w:p w:rsidR="002E5B72" w:rsidRPr="00E07055" w:rsidRDefault="00FC3C2C" w:rsidP="00E07055">
      <w:pPr>
        <w:numPr>
          <w:ilvl w:val="0"/>
          <w:numId w:val="3"/>
        </w:numPr>
        <w:shd w:val="clear" w:color="auto" w:fill="FFFFFF"/>
        <w:suppressAutoHyphens w:val="0"/>
        <w:spacing w:after="0" w:line="240" w:lineRule="auto"/>
        <w:contextualSpacing/>
        <w:jc w:val="both"/>
        <w:rPr>
          <w:rFonts w:ascii="Times New Roman" w:eastAsia="Calibri" w:hAnsi="Times New Roman" w:cs="Times New Roman"/>
          <w:b/>
          <w:kern w:val="0"/>
          <w:sz w:val="24"/>
          <w:szCs w:val="24"/>
          <w:lang w:eastAsia="en-US"/>
        </w:rPr>
        <w:sectPr w:rsidR="002E5B72" w:rsidRPr="00E07055" w:rsidSect="00E07055">
          <w:pgSz w:w="11906" w:h="16838"/>
          <w:pgMar w:top="1134" w:right="1701" w:bottom="1134" w:left="850" w:header="709" w:footer="709" w:gutter="0"/>
          <w:cols w:space="708"/>
          <w:docGrid w:linePitch="360"/>
        </w:sectPr>
      </w:pPr>
      <w:r w:rsidRPr="00FC3C2C">
        <w:rPr>
          <w:rFonts w:ascii="Times New Roman" w:eastAsia="Calibri" w:hAnsi="Times New Roman" w:cs="Times New Roman"/>
          <w:kern w:val="0"/>
          <w:sz w:val="24"/>
          <w:szCs w:val="24"/>
          <w:lang w:eastAsia="en-US"/>
        </w:rPr>
        <w:t>Формировать привычку экономить воду — закрывать за собой кран с водой.</w:t>
      </w:r>
    </w:p>
    <w:p w:rsidR="006C6F22" w:rsidRPr="00FC3C2C" w:rsidRDefault="006C6F22" w:rsidP="00E07055">
      <w:pPr>
        <w:pStyle w:val="a3"/>
        <w:rPr>
          <w:rFonts w:ascii="Times New Roman" w:hAnsi="Times New Roman" w:cs="Times New Roman"/>
          <w:b/>
          <w:sz w:val="24"/>
          <w:szCs w:val="24"/>
        </w:rPr>
      </w:pPr>
      <w:r w:rsidRPr="00FC3C2C">
        <w:rPr>
          <w:rFonts w:ascii="Times New Roman" w:hAnsi="Times New Roman" w:cs="Times New Roman"/>
          <w:b/>
          <w:sz w:val="24"/>
          <w:szCs w:val="24"/>
        </w:rPr>
        <w:lastRenderedPageBreak/>
        <w:t>Перспективно - тематический план  работы</w:t>
      </w:r>
    </w:p>
    <w:p w:rsidR="006C6F22" w:rsidRPr="00FC3C2C" w:rsidRDefault="006C6F22" w:rsidP="006C6F22">
      <w:pPr>
        <w:pStyle w:val="a3"/>
        <w:jc w:val="center"/>
        <w:rPr>
          <w:rFonts w:ascii="Times New Roman" w:hAnsi="Times New Roman" w:cs="Times New Roman"/>
          <w:b/>
          <w:sz w:val="24"/>
          <w:szCs w:val="24"/>
        </w:rPr>
      </w:pPr>
      <w:r w:rsidRPr="00FC3C2C">
        <w:rPr>
          <w:rFonts w:ascii="Times New Roman" w:hAnsi="Times New Roman" w:cs="Times New Roman"/>
          <w:b/>
          <w:sz w:val="24"/>
          <w:szCs w:val="24"/>
        </w:rPr>
        <w:t>социально-коммуникативной направленности</w:t>
      </w:r>
    </w:p>
    <w:p w:rsidR="00FC3C2C" w:rsidRPr="006C6F22" w:rsidRDefault="006C6F22" w:rsidP="006C6F22">
      <w:pPr>
        <w:pStyle w:val="a3"/>
        <w:jc w:val="center"/>
        <w:rPr>
          <w:rFonts w:ascii="Times New Roman" w:hAnsi="Times New Roman" w:cs="Times New Roman"/>
          <w:b/>
          <w:sz w:val="24"/>
          <w:szCs w:val="24"/>
        </w:rPr>
      </w:pPr>
      <w:r>
        <w:rPr>
          <w:rFonts w:ascii="Times New Roman" w:hAnsi="Times New Roman" w:cs="Times New Roman"/>
          <w:b/>
          <w:sz w:val="24"/>
          <w:szCs w:val="24"/>
        </w:rPr>
        <w:t>средняя группа</w:t>
      </w:r>
    </w:p>
    <w:p w:rsidR="00FD3769" w:rsidRDefault="00FD3769" w:rsidP="00DE3D01">
      <w:pPr>
        <w:pStyle w:val="a3"/>
        <w:rPr>
          <w:rFonts w:ascii="Times New Roman" w:hAnsi="Times New Roman" w:cs="Times New Roman"/>
          <w:sz w:val="24"/>
          <w:szCs w:val="24"/>
        </w:rPr>
      </w:pPr>
    </w:p>
    <w:p w:rsidR="002E5B72" w:rsidRPr="002E5B72" w:rsidRDefault="002E5B72" w:rsidP="002E5B72">
      <w:pPr>
        <w:pStyle w:val="a3"/>
        <w:jc w:val="center"/>
        <w:rPr>
          <w:rFonts w:ascii="Times New Roman" w:hAnsi="Times New Roman" w:cs="Times New Roman"/>
          <w:b/>
          <w:sz w:val="24"/>
          <w:szCs w:val="24"/>
          <w:lang w:eastAsia="en-US"/>
        </w:rPr>
      </w:pPr>
      <w:r w:rsidRPr="002E5B72">
        <w:rPr>
          <w:rFonts w:ascii="Times New Roman" w:hAnsi="Times New Roman" w:cs="Times New Roman"/>
          <w:b/>
          <w:sz w:val="24"/>
          <w:szCs w:val="24"/>
          <w:lang w:eastAsia="en-US"/>
        </w:rPr>
        <w:t>Сюжетно-ролевая игра</w:t>
      </w:r>
    </w:p>
    <w:p w:rsidR="002E5B72" w:rsidRPr="002E5B72" w:rsidRDefault="002E5B72" w:rsidP="002E5B72">
      <w:pPr>
        <w:pStyle w:val="a3"/>
        <w:jc w:val="center"/>
        <w:rPr>
          <w:rFonts w:ascii="Times New Roman" w:hAnsi="Times New Roman" w:cs="Times New Roman"/>
          <w:b/>
          <w:sz w:val="24"/>
          <w:szCs w:val="24"/>
          <w:lang w:eastAsia="en-US"/>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0"/>
        <w:gridCol w:w="12191"/>
      </w:tblGrid>
      <w:tr w:rsidR="002E5B72" w:rsidRPr="002E5B72" w:rsidTr="002E5B72">
        <w:trPr>
          <w:trHeight w:val="180"/>
        </w:trPr>
        <w:tc>
          <w:tcPr>
            <w:tcW w:w="3260" w:type="dxa"/>
            <w:vAlign w:val="center"/>
          </w:tcPr>
          <w:p w:rsidR="002E5B72" w:rsidRPr="002E5B72" w:rsidRDefault="002E5B72" w:rsidP="002E5B72">
            <w:pPr>
              <w:pStyle w:val="a3"/>
              <w:jc w:val="center"/>
              <w:rPr>
                <w:rFonts w:ascii="Times New Roman" w:eastAsia="Calibri" w:hAnsi="Times New Roman" w:cs="Times New Roman"/>
                <w:b/>
                <w:sz w:val="24"/>
                <w:szCs w:val="24"/>
                <w:lang w:eastAsia="en-US"/>
              </w:rPr>
            </w:pPr>
            <w:r w:rsidRPr="002E5B72">
              <w:rPr>
                <w:rFonts w:ascii="Times New Roman" w:eastAsia="Calibri" w:hAnsi="Times New Roman" w:cs="Times New Roman"/>
                <w:b/>
                <w:sz w:val="24"/>
                <w:szCs w:val="24"/>
                <w:lang w:eastAsia="en-US"/>
              </w:rPr>
              <w:t>Тема</w:t>
            </w:r>
          </w:p>
        </w:tc>
        <w:tc>
          <w:tcPr>
            <w:tcW w:w="12191" w:type="dxa"/>
            <w:vAlign w:val="center"/>
          </w:tcPr>
          <w:p w:rsidR="002E5B72" w:rsidRPr="002E5B72" w:rsidRDefault="002E5B72" w:rsidP="002E5B72">
            <w:pPr>
              <w:pStyle w:val="a3"/>
              <w:jc w:val="center"/>
              <w:rPr>
                <w:rFonts w:ascii="Times New Roman" w:eastAsia="Calibri" w:hAnsi="Times New Roman" w:cs="Times New Roman"/>
                <w:b/>
                <w:sz w:val="24"/>
                <w:szCs w:val="24"/>
                <w:lang w:eastAsia="en-US"/>
              </w:rPr>
            </w:pPr>
            <w:r w:rsidRPr="002E5B72">
              <w:rPr>
                <w:rFonts w:ascii="Times New Roman" w:eastAsia="Calibri" w:hAnsi="Times New Roman" w:cs="Times New Roman"/>
                <w:b/>
                <w:sz w:val="24"/>
                <w:szCs w:val="24"/>
                <w:lang w:eastAsia="en-US"/>
              </w:rPr>
              <w:t>Цели и задачи</w:t>
            </w:r>
          </w:p>
        </w:tc>
      </w:tr>
      <w:tr w:rsidR="002E5B72" w:rsidRPr="002E5B72" w:rsidTr="002E5B72">
        <w:trPr>
          <w:cantSplit/>
          <w:trHeight w:val="390"/>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Сентябрь</w:t>
            </w:r>
          </w:p>
        </w:tc>
      </w:tr>
      <w:tr w:rsidR="002E5B72" w:rsidRPr="002E5B72" w:rsidTr="002E5B72">
        <w:trPr>
          <w:cantSplit/>
          <w:trHeight w:val="144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«Семья» (У нас в гостях кукла Маша)</w:t>
            </w:r>
          </w:p>
          <w:p w:rsidR="002E5B72" w:rsidRPr="002E5B72" w:rsidRDefault="002E5B72" w:rsidP="002E5B72">
            <w:pPr>
              <w:pStyle w:val="a3"/>
              <w:rPr>
                <w:rFonts w:ascii="Times New Roman" w:eastAsia="Calibri" w:hAnsi="Times New Roman" w:cs="Times New Roman"/>
                <w:sz w:val="24"/>
                <w:szCs w:val="24"/>
                <w:lang w:eastAsia="en-US"/>
              </w:rPr>
            </w:pPr>
          </w:p>
          <w:p w:rsidR="002E5B72" w:rsidRPr="002E5B72" w:rsidRDefault="002E5B72" w:rsidP="002E5B72">
            <w:pPr>
              <w:pStyle w:val="a3"/>
              <w:rPr>
                <w:rFonts w:ascii="Times New Roman" w:eastAsia="Calibri" w:hAnsi="Times New Roman" w:cs="Times New Roman"/>
                <w:sz w:val="24"/>
                <w:szCs w:val="24"/>
                <w:lang w:eastAsia="en-US"/>
              </w:rPr>
            </w:pP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-Продолжать знакомить детей с различными предметами, необходимыми для игры с куклой (одежда, посуда, мебель);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-учить детей осуществлять реальные игровые действия с куклой по подражанию действиям взрослого;</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-стимулировать и поддерживать речевую активность во время действия с куклой.</w:t>
            </w:r>
          </w:p>
        </w:tc>
      </w:tr>
      <w:tr w:rsidR="002E5B72" w:rsidRPr="002E5B72" w:rsidTr="002E5B72">
        <w:trPr>
          <w:cantSplit/>
          <w:trHeight w:val="229"/>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«Парикмахерская» (Мама ведет дочку в парикмахерскую)</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-Продолжать знакомить детей с работой парикмахера (расчесывает волосы, стрижет); с атрибутами;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зрительно-двигательную координацию;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у детей устойчивый интерес к игре, дружеские взаимоотношения;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-побуждать застенчивых детей к игре со сверстниками, обращать внимание на характер взаимоотношений между детьми.</w:t>
            </w:r>
          </w:p>
        </w:tc>
      </w:tr>
      <w:tr w:rsidR="002E5B72" w:rsidRPr="002E5B72" w:rsidTr="002E5B72">
        <w:trPr>
          <w:cantSplit/>
          <w:trHeight w:val="169"/>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«Машины»</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-Продолжать знакомить детей с транспортными средствами ближайшего окружения;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-учить различать и называть части машины, проезжую часть дороги, тротуар; понимать значения сигналов светофора;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-формировать умение строить свое ролевое поведение в зависимости от ролевой позиции партнера по игре;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дружеские взаимоотношения между детьми.</w:t>
            </w:r>
          </w:p>
        </w:tc>
      </w:tr>
      <w:tr w:rsidR="002E5B72" w:rsidRPr="002E5B72" w:rsidTr="002E5B72">
        <w:trPr>
          <w:cantSplit/>
          <w:trHeight w:val="285"/>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Октябрь</w:t>
            </w:r>
          </w:p>
        </w:tc>
      </w:tr>
      <w:tr w:rsidR="002E5B72" w:rsidRPr="002E5B72" w:rsidTr="002E5B72">
        <w:trPr>
          <w:cantSplit/>
          <w:trHeight w:val="27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«Семья» (Кукла обедает, кукла на прогулке, кукла хочет спать).</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-Выявить умение детей пользоваться различными предметами бытового назначения; уровень сформированности навыков самообслуживания, культурно-гигиенических навыков в процессе игры;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-поощрять самостоятельно возникающие группировки, содействовать их большей устойчивости, слаженности;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 детей: активность, инициативу, чувство дружбы;</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организованность, умение выполнять правила игры.</w:t>
            </w:r>
          </w:p>
        </w:tc>
      </w:tr>
      <w:tr w:rsidR="002E5B72" w:rsidRPr="002E5B72" w:rsidTr="002E5B72">
        <w:trPr>
          <w:cantSplit/>
          <w:trHeight w:val="214"/>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«Транспорт. Строительство»</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-Выявить умение детей различать и называть части машины, проезжую часть дороги, тротуар; умение создавать постройки (дом в 2-3 этажа, дорогу для проезда машин); умение самостоятельно создавать предметно-игровую среду в соответствии со своим замыслом;</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 развивать активность, инициативу, чувство дружбы;</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 воспитывать устойчивый интерес к игре, дружеские взаимоотношения.</w:t>
            </w:r>
          </w:p>
        </w:tc>
      </w:tr>
      <w:tr w:rsidR="002E5B72" w:rsidRPr="002E5B72" w:rsidTr="002E5B72">
        <w:trPr>
          <w:cantSplit/>
          <w:trHeight w:val="217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«Кукольный театр» (показ детьми знакомой сказки).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-Учить принимать на себя роли, предлагать их партнерам по игре;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-расширять диапазон ролей, продолжать формировать ролевое поведение;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 детей интерес к театрально-игровой деятельности: разыгрывать несложные представления по знакомым литературным сюжетам, используя при этом выразительные средства (мимику, жесты);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дружелюбие, взаимопомощь.</w:t>
            </w:r>
          </w:p>
        </w:tc>
      </w:tr>
      <w:tr w:rsidR="002E5B72" w:rsidRPr="002E5B72" w:rsidTr="002E5B72">
        <w:trPr>
          <w:cantSplit/>
          <w:trHeight w:val="225"/>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Ноябрь</w:t>
            </w:r>
          </w:p>
        </w:tc>
      </w:tr>
      <w:tr w:rsidR="002E5B72" w:rsidRPr="002E5B72" w:rsidTr="002E5B72">
        <w:trPr>
          <w:cantSplit/>
          <w:trHeight w:val="214"/>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«Поликлиника» (Кукла Катя заболела, осмотр врача).</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-Учить детей осуществлять поиск вспомогательных предметов-орудий для игровой ситуации, ориентируясь на их свойства и качества;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умение брать на себя роль мамы, врача, действовать в соответствии с ролью; доводить взятую роль до конца, сопровождать свои действия речью, вести простые диалоги;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чувство заботы о больном, передавать это в речи.</w:t>
            </w:r>
          </w:p>
        </w:tc>
      </w:tr>
      <w:tr w:rsidR="002E5B72" w:rsidRPr="002E5B72" w:rsidTr="002E5B72">
        <w:trPr>
          <w:cantSplit/>
          <w:trHeight w:val="24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«Аптека»</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-Познакомить детей с работой врача-фармацевта;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-совершенствовать умение объединяться в игре, распределять роли, действовать в соответствии с общим игровым замыслом;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активное речевое общение детей, расширять и обогащать их словарный запас;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дружеские взаимоотношения между детьми.</w:t>
            </w:r>
          </w:p>
        </w:tc>
      </w:tr>
      <w:tr w:rsidR="002E5B72" w:rsidRPr="002E5B72" w:rsidTr="002E5B72">
        <w:trPr>
          <w:cantSplit/>
          <w:trHeight w:val="154"/>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«Пожарные машины» (Пожарные машины тушат пожар, пожарные спасают людей).</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-Познакомить детей с работой пожарных служб; вспомнить по какому номеру вызывают пожарную службу;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-закрепить умение объединяться в игре, распределять роли, выполнять игровые действия, действовать в соответствии с общим игровым замыслом;</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интерес к игре, положительные взаимоотношения.</w:t>
            </w:r>
          </w:p>
        </w:tc>
      </w:tr>
      <w:tr w:rsidR="002E5B72" w:rsidRPr="002E5B72" w:rsidTr="002E5B72">
        <w:trPr>
          <w:cantSplit/>
          <w:trHeight w:val="192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«Детский сад» (Утренняя гимнастика в д/с, на физкультуре, поможем няне).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-Продолжать формировать навыки самообслуживания; умение выполнять последовательную цепочку игровых действий;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-отразить действия «повара», «физрука», «воспитателя»;</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активное речевое общение, обогащать словарный запас детей;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интерес к игре; желание уступать друг другу.</w:t>
            </w:r>
          </w:p>
        </w:tc>
      </w:tr>
      <w:tr w:rsidR="002E5B72" w:rsidRPr="002E5B72" w:rsidTr="002E5B72">
        <w:trPr>
          <w:cantSplit/>
          <w:trHeight w:val="208"/>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Декабрь</w:t>
            </w:r>
          </w:p>
        </w:tc>
      </w:tr>
      <w:tr w:rsidR="002E5B72" w:rsidRPr="002E5B72" w:rsidTr="002E5B72">
        <w:trPr>
          <w:cantSplit/>
          <w:trHeight w:val="199"/>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«Парикмахерская» (Едем на автобусе в парикмахерскую, папа ведет сына в парикмахерскую)</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-Продолжать знакомить детей с работой парикмахера (мастер стрижет, причесывает);</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-учить детей радоваться успеху в процессе выполнения игровых действий;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наблюдательность, общение;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у детей устойчивый интерес к игре, дружеские взаимоотношения.</w:t>
            </w:r>
          </w:p>
        </w:tc>
      </w:tr>
      <w:tr w:rsidR="002E5B72" w:rsidRPr="002E5B72" w:rsidTr="002E5B72">
        <w:trPr>
          <w:cantSplit/>
          <w:trHeight w:val="370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«Строители» (Строим дорогу, мосты, гараж для машин).</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-Продолжать учить детей различать детали конструктора по форме, цвету, величине. Учить понимать и называть словесные обозначения используемых деталей конструктора и выполняемых действий;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-ввести роль «начальника стройки», «строителя», рабочий день, перерыв, поощрения за труд – деньги, благодарность;</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-учить договариваться друг с другом, конструктивно разрешать конфликтные ситуации в игре;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общую и мелкую моторику, координацию движений обеих рук; зрительно-двигательную координацию в процессе игр со строительным материалом;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целеустремленность.</w:t>
            </w:r>
          </w:p>
        </w:tc>
      </w:tr>
      <w:tr w:rsidR="002E5B72" w:rsidRPr="002E5B72" w:rsidTr="002E5B72">
        <w:trPr>
          <w:cantSplit/>
          <w:trHeight w:val="234"/>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«Семья» (К нам пришли гости)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-расширять и обогащать словарный запас детей;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-формировать умение выполнять правила игры, действовать в соответствии с игровым замыслом;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умение выбирать угощения, накрывать на стол, готовить обед;</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бережное отношение к игрушкам.</w:t>
            </w:r>
          </w:p>
        </w:tc>
      </w:tr>
      <w:tr w:rsidR="002E5B72" w:rsidRPr="002E5B72" w:rsidTr="002E5B72">
        <w:trPr>
          <w:cantSplit/>
          <w:trHeight w:val="309"/>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Январь</w:t>
            </w:r>
          </w:p>
        </w:tc>
      </w:tr>
      <w:tr w:rsidR="002E5B72" w:rsidRPr="002E5B72" w:rsidTr="002E5B72">
        <w:trPr>
          <w:cantSplit/>
          <w:trHeight w:val="262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«Больница» (Звери заболели, больница для зверят).</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-Продолжать учить детей игровым действиям с образными игрушками (зверятами);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операционно-техническую сторону игры: действовать двумя руками (поддерживать, приближать, поворачивать игрушку);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-поощрять самостоятельно возникающие игровые группировки;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-формировать положительные взаимоотношения между детьми;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заботу о животных.</w:t>
            </w:r>
          </w:p>
        </w:tc>
      </w:tr>
      <w:tr w:rsidR="002E5B72" w:rsidRPr="002E5B72" w:rsidTr="002E5B72">
        <w:trPr>
          <w:cantSplit/>
          <w:trHeight w:val="22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«На празднике»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-Вызвать у детей праздничное настроение, радость;</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-поощрять принятие роли, выполнение соответствующего ролевого поведения, появление игрового диалога в форме ролевых высказываний;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коммуникативные качества детей;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желание принимать участие в праздниках.</w:t>
            </w:r>
          </w:p>
        </w:tc>
      </w:tr>
      <w:tr w:rsidR="002E5B72" w:rsidRPr="002E5B72" w:rsidTr="002E5B72">
        <w:trPr>
          <w:cantSplit/>
          <w:trHeight w:val="175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«Аптека»</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-совершенствовать умение объединяться в игре, распределять роли, действовать в соответствии с общим игровым замыслом;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активное речевое общение детей, расширять и обогащать их словарный запас;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дружеские взаимоотношения между детьми.</w:t>
            </w:r>
          </w:p>
        </w:tc>
      </w:tr>
      <w:tr w:rsidR="002E5B72" w:rsidRPr="002E5B72" w:rsidTr="002E5B72">
        <w:trPr>
          <w:cantSplit/>
          <w:trHeight w:val="173"/>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Февраль</w:t>
            </w:r>
          </w:p>
        </w:tc>
      </w:tr>
      <w:tr w:rsidR="002E5B72" w:rsidRPr="002E5B72" w:rsidTr="002E5B72">
        <w:trPr>
          <w:cantSplit/>
          <w:trHeight w:val="214"/>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«Магазин» (Хлебный отдел, овощной, продуктовый).</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-Закрепить знания детей о работе продавца;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-расширить представление детей о продаже товаров в магазине; -закрепить ролевое взаимодействие продавец – покупатель;</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-продолжать учить детей осуществлять игровые действия по подражанию действиям взрослого, по образцу и по словесной просьбе взрослого;</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-упражнять в умении различать и называть овощи, фрукты;</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-способствовать возникновению игр на темы наблюдений из окружающей жизни;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умение пользоваться предметами-заместителями;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уважение к людям разных профессий.</w:t>
            </w:r>
          </w:p>
        </w:tc>
      </w:tr>
      <w:tr w:rsidR="002E5B72" w:rsidRPr="002E5B72" w:rsidTr="002E5B72">
        <w:trPr>
          <w:cantSplit/>
          <w:trHeight w:val="24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«Строители»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Побуждать детей создавать постройки большей конструктивной сложности (дом в 2-3 этажа, дорогу для проезда машин);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-учить детей договариваться о том, что они будут строить, распределять между собой работу, материал, согласовывать свои действия друг с другом и совместными усилиями достигать результата;</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активное речевое общение, расширять и обогащать их словарный запас;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организованность, умение выполнять правила игры.</w:t>
            </w:r>
          </w:p>
        </w:tc>
      </w:tr>
      <w:tr w:rsidR="002E5B72" w:rsidRPr="002E5B72" w:rsidTr="002E5B72">
        <w:trPr>
          <w:cantSplit/>
          <w:trHeight w:val="310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«Семья» (К нам пришли гости, день рождения дочки).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-Продолжать знакомить детей с предметами, необходимыми для игры с куклой (одежда, посуда, мебель);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-ввести роль «бабушки»;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-расширять и обогащать словарный запас детей;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-формировать умение выполнять правила игры, действовать в соответствии с игровым замыслом;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умение выбирать угощения, накрывать на стол, готовить обед;</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бережное отношение к игрушкам.</w:t>
            </w:r>
          </w:p>
        </w:tc>
      </w:tr>
      <w:tr w:rsidR="002E5B72" w:rsidRPr="002E5B72" w:rsidTr="002E5B72">
        <w:trPr>
          <w:cantSplit/>
          <w:trHeight w:val="228"/>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Март</w:t>
            </w:r>
          </w:p>
        </w:tc>
      </w:tr>
      <w:tr w:rsidR="002E5B72" w:rsidRPr="002E5B72" w:rsidTr="002E5B72">
        <w:trPr>
          <w:cantSplit/>
          <w:trHeight w:val="25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«На празднике»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-Вызвать у детей праздничное настроение, радость;</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-поощрять принятие роли, выполнение соответствующего ролевого поведения, появление игрового диалога в форме ролевых высказываний;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коммуникативные качества детей;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желание принимать участие в праздниках.</w:t>
            </w:r>
          </w:p>
        </w:tc>
      </w:tr>
      <w:tr w:rsidR="002E5B72" w:rsidRPr="002E5B72" w:rsidTr="002E5B72">
        <w:trPr>
          <w:cantSplit/>
          <w:trHeight w:val="28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«Семья» (Праздник елки, к нам пришли гости).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-Продолжать учить детей обустраивать дом к празднику;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-формировать элементарные трудовые умения в процессе игр с предметами-орудиями; вежливо встречать гостей, вести диалог;</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способности к импровизации;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организованность, умение выполнять правила игры.</w:t>
            </w:r>
          </w:p>
        </w:tc>
      </w:tr>
      <w:tr w:rsidR="002E5B72" w:rsidRPr="002E5B72" w:rsidTr="002E5B72">
        <w:trPr>
          <w:cantSplit/>
          <w:trHeight w:val="154"/>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«Кукольный театр»</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-Упражнять в умении использовать выразительные средства (мимику, жесты);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-содействовать приобретению опыта игрового и ролевого взаимодействия;</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-стимулировать проявления фантазии и творчества в процессе придумывания сказок (объединяя в одном сюжете персонажей разных сказок);</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-закрепить представление детей о театре «артисты», «зрители», «сцена», правила поведения в театре.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 детей интерес к играм-драматизациям: разыгрывать несложные представления по знакомым литературным сюжетам;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доброжелательное отношение друг к другу, партнерские качества.</w:t>
            </w:r>
          </w:p>
        </w:tc>
      </w:tr>
      <w:tr w:rsidR="002E5B72" w:rsidRPr="002E5B72" w:rsidTr="002E5B72">
        <w:trPr>
          <w:cantSplit/>
          <w:trHeight w:val="145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«Праздник именинников»</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детей веселиться и радоваться вместе с другими; вырабатывать умение дарить и принимать подарки;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 развивать общение;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чувство доброжелательности, участия.</w:t>
            </w:r>
          </w:p>
        </w:tc>
      </w:tr>
      <w:tr w:rsidR="002E5B72" w:rsidRPr="002E5B72" w:rsidTr="002E5B72">
        <w:trPr>
          <w:cantSplit/>
          <w:trHeight w:val="210"/>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Апрель</w:t>
            </w:r>
          </w:p>
        </w:tc>
      </w:tr>
      <w:tr w:rsidR="002E5B72" w:rsidRPr="002E5B72" w:rsidTr="002E5B72">
        <w:trPr>
          <w:cantSplit/>
          <w:trHeight w:val="27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«Магазин» (Хлебный отдел, овощной, продуктовый).</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-Закрепить знания детей о работе продавца;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-расширить представление детей о продаже товаров в магазине; -закрепить ролевое взаимодействие продавец – покупатель;</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-продолжать учить детей осуществлять игровые действия по подражанию действиям взрослого, по образцу и по словесной просьбе взрослого;</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-упражнять в умении различать и называть овощи, фрукты;</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-способствовать возникновению игр на темы наблюдений из окружающей жизни;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умение пользоваться предметами-заместителями;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уважение к людям разных профессий.</w:t>
            </w:r>
          </w:p>
        </w:tc>
      </w:tr>
      <w:tr w:rsidR="002E5B72" w:rsidRPr="002E5B72" w:rsidTr="002E5B72">
        <w:trPr>
          <w:cantSplit/>
          <w:trHeight w:val="214"/>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«Скорая помощь» (Мама вызывает врача на дом, врач осматривает больного).</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детей с работой врача и медсестры скорой помощи: врач приехал на дом к больному, прослушивает, осматривает горло, медсестра ставит градусник, делает укол;</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-учить детей брать на себя роль мамы и врача, действовать адекватно роли, доводить взятую роль до конца;</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-способствовать возникновению взаимодействия между партнерами, понимания смысла действий, выполняемых одним из них;</w:t>
            </w:r>
          </w:p>
        </w:tc>
      </w:tr>
      <w:tr w:rsidR="002E5B72" w:rsidRPr="002E5B72" w:rsidTr="002E5B72">
        <w:trPr>
          <w:cantSplit/>
          <w:trHeight w:val="244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 xml:space="preserve">«Строители» (Строители строят башню, д/сад). </w:t>
            </w:r>
          </w:p>
          <w:p w:rsidR="002E5B72" w:rsidRPr="002E5B72" w:rsidRDefault="002E5B72" w:rsidP="002E5B72">
            <w:pPr>
              <w:pStyle w:val="a3"/>
              <w:rPr>
                <w:rFonts w:ascii="Times New Roman" w:eastAsia="Calibri" w:hAnsi="Times New Roman" w:cs="Times New Roman"/>
                <w:sz w:val="24"/>
                <w:szCs w:val="24"/>
                <w:lang w:eastAsia="en-US"/>
              </w:rPr>
            </w:pP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-Продолжать развивать общую и мелкую моторику, координацию движений обеих рук;</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-учить сооружать постройку д/сада из различного по цвету и форме строительного материала, украшать постройку;</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активное речевое общение, расширять и обогащать их словарный запас;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организованность, умение выполнять правила игры.</w:t>
            </w:r>
          </w:p>
        </w:tc>
      </w:tr>
      <w:tr w:rsidR="002E5B72" w:rsidRPr="002E5B72" w:rsidTr="002E5B72">
        <w:trPr>
          <w:cantSplit/>
          <w:trHeight w:val="220"/>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Май</w:t>
            </w:r>
          </w:p>
        </w:tc>
      </w:tr>
      <w:tr w:rsidR="002E5B72" w:rsidRPr="002E5B72" w:rsidTr="002E5B72">
        <w:trPr>
          <w:cantSplit/>
          <w:trHeight w:val="28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«Семья» (Празднование дня рождения).</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-Продолжать учить детей подбирать атрибуты для игры;</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-поддерживать развитие сюжета и взаимодействие играющих детей;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-формировать навыки самообслуживания, культурно-гигиенические навыки и элементарные трудовые умения в процессе игры;</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активное речевое общение;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культуру поведения.</w:t>
            </w:r>
          </w:p>
        </w:tc>
      </w:tr>
      <w:tr w:rsidR="002E5B72" w:rsidRPr="002E5B72" w:rsidTr="002E5B72">
        <w:trPr>
          <w:cantSplit/>
          <w:trHeight w:val="27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Почта» (Почтальоны разносят письма, телеграммы).</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-Закрепить знания детей о работе почтальонов;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-продолжать отбирать для игры соответствующие атрибуты, готовить обстановку к игре;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умение выбирать роль и действовать в соответствии с ролью;</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у детей устойчивый интерес к игре, дружеские взаимоотношения.</w:t>
            </w:r>
          </w:p>
        </w:tc>
      </w:tr>
      <w:tr w:rsidR="002E5B72" w:rsidRPr="002E5B72" w:rsidTr="002E5B72">
        <w:trPr>
          <w:cantSplit/>
          <w:trHeight w:val="154"/>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Сюжетно-ролевая игра по выбору детей</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-Выявить представление детей о профессиях; умение отбирать для игры соответствующие атрибуты, готовить обстановку к игре;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ролевое поведение, речевые диалоги, умение выбирать роль и действовать в соответствии с ролью;</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у детей устойчивый интерес к игре, дружеские взаимоотношения.</w:t>
            </w:r>
          </w:p>
        </w:tc>
      </w:tr>
    </w:tbl>
    <w:p w:rsidR="002E5B72" w:rsidRPr="002E5B72" w:rsidRDefault="002E5B72" w:rsidP="002E5B72">
      <w:pPr>
        <w:pStyle w:val="a3"/>
        <w:jc w:val="center"/>
        <w:rPr>
          <w:rFonts w:ascii="Times New Roman" w:hAnsi="Times New Roman" w:cs="Times New Roman"/>
          <w:b/>
          <w:color w:val="000000"/>
          <w:sz w:val="24"/>
          <w:szCs w:val="24"/>
          <w:lang w:eastAsia="ru-RU"/>
        </w:rPr>
      </w:pPr>
    </w:p>
    <w:p w:rsidR="002E5B72" w:rsidRPr="002E5B72" w:rsidRDefault="002E5B72" w:rsidP="002E5B72">
      <w:pPr>
        <w:pStyle w:val="a3"/>
        <w:jc w:val="center"/>
        <w:rPr>
          <w:rFonts w:ascii="Times New Roman" w:eastAsia="Calibri" w:hAnsi="Times New Roman" w:cs="Times New Roman"/>
          <w:b/>
          <w:kern w:val="36"/>
          <w:sz w:val="24"/>
          <w:szCs w:val="24"/>
          <w:lang w:eastAsia="en-US"/>
        </w:rPr>
      </w:pPr>
      <w:r w:rsidRPr="002E5B72">
        <w:rPr>
          <w:rFonts w:ascii="Times New Roman" w:eastAsia="Calibri" w:hAnsi="Times New Roman" w:cs="Times New Roman"/>
          <w:b/>
          <w:kern w:val="36"/>
          <w:sz w:val="24"/>
          <w:szCs w:val="24"/>
          <w:lang w:eastAsia="en-US"/>
        </w:rPr>
        <w:t>Театрализованная деятельность</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0"/>
        <w:gridCol w:w="12191"/>
      </w:tblGrid>
      <w:tr w:rsidR="002E5B72" w:rsidRPr="002E5B72" w:rsidTr="002E5B72">
        <w:trPr>
          <w:trHeight w:val="180"/>
        </w:trPr>
        <w:tc>
          <w:tcPr>
            <w:tcW w:w="3260" w:type="dxa"/>
            <w:vAlign w:val="center"/>
          </w:tcPr>
          <w:p w:rsidR="002E5B72" w:rsidRPr="002E5B72" w:rsidRDefault="002E5B72" w:rsidP="002E5B72">
            <w:pPr>
              <w:pStyle w:val="a3"/>
              <w:jc w:val="center"/>
              <w:rPr>
                <w:rFonts w:ascii="Times New Roman" w:eastAsia="Calibri" w:hAnsi="Times New Roman" w:cs="Times New Roman"/>
                <w:b/>
                <w:sz w:val="24"/>
                <w:szCs w:val="24"/>
                <w:lang w:eastAsia="en-US"/>
              </w:rPr>
            </w:pPr>
            <w:r w:rsidRPr="002E5B72">
              <w:rPr>
                <w:rFonts w:ascii="Times New Roman" w:eastAsia="Calibri" w:hAnsi="Times New Roman" w:cs="Times New Roman"/>
                <w:b/>
                <w:sz w:val="24"/>
                <w:szCs w:val="24"/>
                <w:lang w:eastAsia="en-US"/>
              </w:rPr>
              <w:t>Тема</w:t>
            </w:r>
          </w:p>
        </w:tc>
        <w:tc>
          <w:tcPr>
            <w:tcW w:w="12191" w:type="dxa"/>
            <w:vAlign w:val="center"/>
          </w:tcPr>
          <w:p w:rsidR="002E5B72" w:rsidRPr="002E5B72" w:rsidRDefault="002E5B72" w:rsidP="002E5B72">
            <w:pPr>
              <w:pStyle w:val="a3"/>
              <w:jc w:val="center"/>
              <w:rPr>
                <w:rFonts w:ascii="Times New Roman" w:eastAsia="Calibri" w:hAnsi="Times New Roman" w:cs="Times New Roman"/>
                <w:b/>
                <w:sz w:val="24"/>
                <w:szCs w:val="24"/>
                <w:lang w:eastAsia="en-US"/>
              </w:rPr>
            </w:pPr>
            <w:r w:rsidRPr="002E5B72">
              <w:rPr>
                <w:rFonts w:ascii="Times New Roman" w:eastAsia="Calibri" w:hAnsi="Times New Roman" w:cs="Times New Roman"/>
                <w:b/>
                <w:sz w:val="24"/>
                <w:szCs w:val="24"/>
                <w:lang w:eastAsia="en-US"/>
              </w:rPr>
              <w:t>Цели и задачи</w:t>
            </w:r>
          </w:p>
        </w:tc>
      </w:tr>
      <w:tr w:rsidR="002E5B72" w:rsidRPr="002E5B72" w:rsidTr="002E5B72">
        <w:trPr>
          <w:cantSplit/>
          <w:trHeight w:val="390"/>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1 квартал</w:t>
            </w:r>
          </w:p>
        </w:tc>
      </w:tr>
      <w:tr w:rsidR="002E5B72" w:rsidRPr="002E5B72" w:rsidTr="002E5B72">
        <w:trPr>
          <w:cantSplit/>
          <w:trHeight w:val="154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«Детский сад встречает малышей»</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Развивать интерес к театрализованной  игре; активизировать слуховое восприятие; учить ребят называть друг друга по именам, называть взрослых по имени отчеству.</w:t>
            </w:r>
          </w:p>
          <w:p w:rsidR="002E5B72" w:rsidRPr="002E5B72" w:rsidRDefault="002E5B72" w:rsidP="002E5B72">
            <w:pPr>
              <w:pStyle w:val="a3"/>
              <w:rPr>
                <w:rFonts w:ascii="Times New Roman" w:eastAsia="Calibri" w:hAnsi="Times New Roman" w:cs="Times New Roman"/>
                <w:sz w:val="24"/>
                <w:szCs w:val="24"/>
                <w:lang w:eastAsia="en-US"/>
              </w:rPr>
            </w:pPr>
          </w:p>
        </w:tc>
      </w:tr>
      <w:tr w:rsidR="002E5B72" w:rsidRPr="002E5B72" w:rsidTr="002E5B72">
        <w:trPr>
          <w:cantSplit/>
          <w:trHeight w:val="75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 xml:space="preserve"> «Незаметно пролетело Лето»  </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Развивать воображение детей, побуждать к эмоциональному рассказыванию; способствовать развитию выразительной интонации, учить приемам пантомимы.</w:t>
            </w:r>
          </w:p>
        </w:tc>
      </w:tr>
      <w:tr w:rsidR="002E5B72" w:rsidRPr="002E5B72" w:rsidTr="002E5B72">
        <w:trPr>
          <w:cantSplit/>
          <w:trHeight w:val="52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«Наш зоопарк»</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Развивать артистические способности детей; побуждать к выразительному рассказыванию и к выбору ролей; учить строить сюжет.</w:t>
            </w:r>
          </w:p>
        </w:tc>
      </w:tr>
      <w:tr w:rsidR="002E5B72" w:rsidRPr="002E5B72" w:rsidTr="002E5B72">
        <w:trPr>
          <w:cantSplit/>
          <w:trHeight w:val="57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Теневой театр «Отгадай, кто это? (домашние и дикие животные, птицы, насекомые).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импровизировать голоса живых, интонировать;</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-познакомить детей с основными атрибутами теневого театра;</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умение водить персонажей вдоль теневого экрана;</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заботливое отношение к живым.</w:t>
            </w:r>
          </w:p>
        </w:tc>
      </w:tr>
      <w:tr w:rsidR="002E5B72" w:rsidRPr="002E5B72" w:rsidTr="002E5B72">
        <w:trPr>
          <w:cantSplit/>
          <w:trHeight w:val="45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Игра-драматизация «Веселые овощи»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-Закрепить знания детей об особенностях овощей, их пользе и значении для хорошего здоровья и настроения;</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речь, внимание, память;</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интерес к участию в играх-драматизациях</w:t>
            </w:r>
          </w:p>
        </w:tc>
      </w:tr>
      <w:tr w:rsidR="002E5B72" w:rsidRPr="002E5B72" w:rsidTr="002E5B72">
        <w:trPr>
          <w:cantSplit/>
          <w:trHeight w:val="2983"/>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«Строители» (Строим дом, забор, дорогу)</w:t>
            </w:r>
          </w:p>
          <w:p w:rsidR="002E5B72" w:rsidRPr="002E5B72" w:rsidRDefault="002E5B72" w:rsidP="002E5B72">
            <w:pPr>
              <w:pStyle w:val="a3"/>
              <w:rPr>
                <w:rFonts w:ascii="Times New Roman" w:eastAsia="Calibri" w:hAnsi="Times New Roman" w:cs="Times New Roman"/>
                <w:sz w:val="24"/>
                <w:szCs w:val="24"/>
                <w:lang w:eastAsia="en-US"/>
              </w:rPr>
            </w:pPr>
          </w:p>
          <w:p w:rsidR="002E5B72" w:rsidRPr="002E5B72" w:rsidRDefault="002E5B72" w:rsidP="002E5B72">
            <w:pPr>
              <w:pStyle w:val="a3"/>
              <w:rPr>
                <w:rFonts w:ascii="Times New Roman" w:eastAsia="Calibri" w:hAnsi="Times New Roman" w:cs="Times New Roman"/>
                <w:sz w:val="24"/>
                <w:szCs w:val="24"/>
                <w:lang w:eastAsia="en-US"/>
              </w:rPr>
            </w:pP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-Побуждать детей создавать постройки большей конструктивной сложности (дом в 2-3 этажа, дорогу для проезда машин);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-учить детей договариваться о том, что они будут строить, распределять между собой работу, материал, согласовывать свои действия друг с другом и совместными усилиями достигать результата;</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активное речевое общение, расширять и обогащать их словарный запас;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организованность, умение выполнять правила игры.</w:t>
            </w:r>
          </w:p>
        </w:tc>
      </w:tr>
      <w:tr w:rsidR="002E5B72" w:rsidRPr="002E5B72" w:rsidTr="002E5B72">
        <w:trPr>
          <w:cantSplit/>
          <w:trHeight w:val="109"/>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Театр игрушек на фланелеграфе«Маша обедает»</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-Выявить умение детей внимательно слушать стихотворение, вклю­чаться в игру, подражать голосам животных;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подражательные навыки;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любовь, бережное отношение ко всему живому, желание ухаживать за животными</w:t>
            </w:r>
          </w:p>
        </w:tc>
      </w:tr>
      <w:tr w:rsidR="002E5B72" w:rsidRPr="002E5B72" w:rsidTr="002E5B72">
        <w:trPr>
          <w:cantSplit/>
          <w:trHeight w:val="178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Игра-драматизация «Правила уличного движения»</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-Закрепить знания о правилах поведения на улице;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-учить применять личный опыт в совместной игровой деятельности;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творческие способности;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внимательное отношение к переходу улицы.</w:t>
            </w:r>
          </w:p>
        </w:tc>
      </w:tr>
      <w:tr w:rsidR="002E5B72" w:rsidRPr="002E5B72" w:rsidTr="002E5B72">
        <w:trPr>
          <w:cantSplit/>
          <w:trHeight w:val="238"/>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2 квартал</w:t>
            </w:r>
          </w:p>
        </w:tc>
      </w:tr>
      <w:tr w:rsidR="002E5B72" w:rsidRPr="002E5B72" w:rsidTr="002E5B72">
        <w:trPr>
          <w:cantSplit/>
          <w:trHeight w:val="37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Игра-драматизация «Едем мы, друзья, в дальние края…»</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-Выявить представления детей о пассажирском транспорте;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имитационные навыки и умение использовать все окружающее пространство для игры;</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доброжелательное отношение друг к другу.</w:t>
            </w:r>
          </w:p>
        </w:tc>
      </w:tr>
      <w:tr w:rsidR="002E5B72" w:rsidRPr="002E5B72" w:rsidTr="002E5B72">
        <w:trPr>
          <w:cantSplit/>
          <w:trHeight w:val="34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Настольный театр игрушек «Девочка чумазая» По А. Барто и П. Барто</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-Учить детей из несложных действий создавать сюжет, привлекать к активному участию в игре;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активное речевое общение;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желание всегда быть чистым.</w:t>
            </w:r>
          </w:p>
        </w:tc>
      </w:tr>
      <w:tr w:rsidR="002E5B72" w:rsidRPr="002E5B72" w:rsidTr="002E5B72">
        <w:trPr>
          <w:cantSplit/>
          <w:trHeight w:val="39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Театр игрушек «Как вести себя на улице»</w:t>
            </w:r>
          </w:p>
          <w:p w:rsidR="002E5B72" w:rsidRPr="002E5B72" w:rsidRDefault="002E5B72" w:rsidP="002E5B72">
            <w:pPr>
              <w:pStyle w:val="a3"/>
              <w:rPr>
                <w:rFonts w:ascii="Times New Roman" w:eastAsia="Calibri" w:hAnsi="Times New Roman" w:cs="Times New Roman"/>
                <w:sz w:val="24"/>
                <w:szCs w:val="24"/>
                <w:lang w:eastAsia="en-US"/>
              </w:rPr>
            </w:pPr>
          </w:p>
          <w:p w:rsidR="002E5B72" w:rsidRPr="002E5B72" w:rsidRDefault="002E5B72" w:rsidP="002E5B72">
            <w:pPr>
              <w:pStyle w:val="a3"/>
              <w:rPr>
                <w:rFonts w:ascii="Times New Roman" w:eastAsia="Calibri" w:hAnsi="Times New Roman" w:cs="Times New Roman"/>
                <w:sz w:val="24"/>
                <w:szCs w:val="24"/>
                <w:lang w:eastAsia="en-US"/>
              </w:rPr>
            </w:pP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-Подвести детей к пониманию зависимости строения автомобиля от его назначения, характера груза (фургон, почтовый автомобиль);</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-дать им некоторые знания о профессии водителя;</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фантазию, воображение, учить применять личный опыт в игровых ситуациях;</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уважение к людям этой профессии, желание овладеть правилами поведения на улице.</w:t>
            </w:r>
          </w:p>
        </w:tc>
      </w:tr>
      <w:tr w:rsidR="002E5B72" w:rsidRPr="002E5B72" w:rsidTr="002E5B72">
        <w:trPr>
          <w:cantSplit/>
          <w:trHeight w:val="124"/>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Игра-драматизация «Репка» по мотивам русской народной сказки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детей интонационно выразительно произносить заданные фразы;</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воображение и фантазию;</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чувство коллективизма, взаимопомощи.</w:t>
            </w:r>
          </w:p>
        </w:tc>
      </w:tr>
      <w:tr w:rsidR="002E5B72" w:rsidRPr="002E5B72" w:rsidTr="002E5B72">
        <w:trPr>
          <w:cantSplit/>
          <w:trHeight w:val="33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Игра-драматизация «Узнай себя»</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детей оценивать свои поступки и поступки товарищей, сравнивая их с поступками персонажей литературных произведений;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-поощрять стремление избавиться от недостойных привычек, подражать положительным героям;</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наблюдательность, воображение;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доброжелательные партнерские отношения.</w:t>
            </w:r>
          </w:p>
        </w:tc>
      </w:tr>
      <w:tr w:rsidR="002E5B72" w:rsidRPr="002E5B72" w:rsidTr="002E5B72">
        <w:trPr>
          <w:cantSplit/>
          <w:trHeight w:val="22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«Что такое хорошо и что такое плохо» По В. Маяковскому</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-Формировать у детей представления о хорошем и плохом поступке, поведении, умение правильно оценивать себя и других;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-учить видеть положительные и отрицательные качества персонажей, сопоставлять содержание рассказа с его названием;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-воспроизводить авторские слова в процессе игры, творчески использовать игровую обстановку.</w:t>
            </w:r>
          </w:p>
        </w:tc>
      </w:tr>
      <w:tr w:rsidR="002E5B72" w:rsidRPr="002E5B72" w:rsidTr="002E5B72">
        <w:trPr>
          <w:cantSplit/>
          <w:trHeight w:val="22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Театр игрушек ил картинок на столе «Рукавичка» По мотивам украинской народной сказки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детей активно участвовать в совместных играх, изображать характерные особенности поведения персонажей;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инициативу, желание участвовать в театрализованной игре;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дружбу, товарищество, умение действовать согласованно.</w:t>
            </w:r>
          </w:p>
        </w:tc>
      </w:tr>
      <w:tr w:rsidR="002E5B72" w:rsidRPr="002E5B72" w:rsidTr="002E5B72">
        <w:trPr>
          <w:cantSplit/>
          <w:trHeight w:val="184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«Колобок»  По мотивам русской народной сказки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различать и передавать интонации, характеры сказочных персонажей: непослушание, самонадеянность, доверчивость колобка, хитрость лисы, простодушие остальных зверей;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умение водить персонажи театра теней;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у детей интерес к народному творчеству, желание приобщиться к нему.</w:t>
            </w:r>
          </w:p>
        </w:tc>
      </w:tr>
      <w:tr w:rsidR="002E5B72" w:rsidRPr="002E5B72" w:rsidTr="002E5B72">
        <w:trPr>
          <w:cantSplit/>
          <w:trHeight w:val="258"/>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3 квартал</w:t>
            </w:r>
          </w:p>
        </w:tc>
      </w:tr>
      <w:tr w:rsidR="002E5B72" w:rsidRPr="002E5B72" w:rsidTr="002E5B72">
        <w:trPr>
          <w:cantSplit/>
          <w:trHeight w:val="25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«Сказки старой избы»</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-Формировать интерес к русскому фольклору;</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устойчивый интерес к различной театральной деятельности;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партнерские отношения между детьми.</w:t>
            </w:r>
          </w:p>
        </w:tc>
      </w:tr>
      <w:tr w:rsidR="002E5B72" w:rsidRPr="002E5B72" w:rsidTr="002E5B72">
        <w:trPr>
          <w:cantSplit/>
          <w:trHeight w:val="156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Игра-инсценировка «Доброе слово лечит, а худое калечит»</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детей с тем, что словом можно воздействовать на чувства и поведение людей;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умение вежливо общаться друг с другом и с окружающими взрослыми;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культуру общения.</w:t>
            </w:r>
          </w:p>
        </w:tc>
      </w:tr>
      <w:tr w:rsidR="002E5B72" w:rsidRPr="002E5B72" w:rsidTr="002E5B72">
        <w:trPr>
          <w:cantSplit/>
          <w:trHeight w:val="1822"/>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«Полет на Луну»</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-Продолжать знакомить детей с профессией космонавта;</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двигательные способности, пластическую выразительность;</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ловкость, смелость.</w:t>
            </w:r>
          </w:p>
        </w:tc>
      </w:tr>
      <w:tr w:rsidR="002E5B72" w:rsidRPr="002E5B72" w:rsidTr="002E5B72">
        <w:trPr>
          <w:cantSplit/>
          <w:trHeight w:val="25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«Животные во дворе»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детей с новыми скороговорками, с движениями жив-ых;</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артикуляцию и дикцию;</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заботливое отношение к животным</w:t>
            </w:r>
          </w:p>
        </w:tc>
      </w:tr>
      <w:tr w:rsidR="002E5B72" w:rsidRPr="002E5B72" w:rsidTr="002E5B72">
        <w:trPr>
          <w:cantSplit/>
          <w:trHeight w:val="25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«Поездка в поезде»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-Расширять представления ребят о пассажирском транспорте: в поездах люди путешествуют, ездят из одного города в другой, поездом управляет машинист;</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-передавать игровые действия в соответствии со стихами, песней, музыкой;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игровые замыслы, умение строить сюжет, овладение условно-игровыми действиями; </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уважение к людям, которые работают на железнодорожном транспорте.</w:t>
            </w:r>
          </w:p>
        </w:tc>
      </w:tr>
      <w:tr w:rsidR="002E5B72" w:rsidRPr="002E5B72" w:rsidTr="002E5B72">
        <w:trPr>
          <w:cantSplit/>
          <w:trHeight w:val="27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«Путешествие в деревню»</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-Закреплять знание правил дорожного движения и поведения на улице;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-формировать умение ориентироваться в основных дорожных знаках;</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логическое мышление, память, имитационные навыки;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желание научить этому младших детей, своих друзей.</w:t>
            </w:r>
          </w:p>
        </w:tc>
      </w:tr>
      <w:tr w:rsidR="002E5B72" w:rsidRPr="002E5B72" w:rsidTr="002E5B72">
        <w:trPr>
          <w:cantSplit/>
          <w:trHeight w:val="214"/>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Игры-драматизации по мотивам прочитанных художественных произведений.</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-Выявить умение детей передавать характер героев с помощью интонации, мимики, жеста в театрализованной игре;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-способствовать расширению диапазона ролей;</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творческую фантазию и умение импровизировать, свободно общаться в заданной ситуации;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интерес к театрализованным играм.</w:t>
            </w:r>
          </w:p>
        </w:tc>
      </w:tr>
      <w:tr w:rsidR="002E5B72" w:rsidRPr="002E5B72" w:rsidTr="002E5B72">
        <w:trPr>
          <w:cantSplit/>
          <w:trHeight w:val="24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«Воображаемое путешествие»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-Выявить умения детей сочетать движения и речь; навыки работы с воображаемыми предметами;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-развивать воображение, фантазию, память детей; умение общаться в предлагаемых обстоятельствах;</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интерес к игре.</w:t>
            </w:r>
          </w:p>
        </w:tc>
      </w:tr>
      <w:tr w:rsidR="002E5B72" w:rsidRPr="002E5B72" w:rsidTr="002E5B72">
        <w:trPr>
          <w:cantSplit/>
          <w:trHeight w:val="28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«Теремок»</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-развивать умение водить персонажи театра</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-воспитывать у детей интерес к народному творчеству, желание приобщиться к нему.</w:t>
            </w:r>
          </w:p>
        </w:tc>
      </w:tr>
    </w:tbl>
    <w:p w:rsidR="002E5B72" w:rsidRPr="002E5B72" w:rsidRDefault="002E5B72" w:rsidP="002E5B72">
      <w:pPr>
        <w:pStyle w:val="a3"/>
        <w:rPr>
          <w:rFonts w:ascii="Times New Roman" w:eastAsia="Times New Roman" w:hAnsi="Times New Roman" w:cs="Times New Roman"/>
          <w:bCs/>
          <w:sz w:val="24"/>
          <w:szCs w:val="24"/>
          <w:lang w:eastAsia="ru-RU"/>
        </w:rPr>
      </w:pPr>
    </w:p>
    <w:p w:rsidR="002E5B72" w:rsidRPr="002E5B72" w:rsidRDefault="002E5B72" w:rsidP="002E5B72">
      <w:pPr>
        <w:pStyle w:val="a3"/>
        <w:rPr>
          <w:rFonts w:ascii="Times New Roman" w:eastAsia="Times New Roman" w:hAnsi="Times New Roman" w:cs="Times New Roman"/>
          <w:bCs/>
          <w:sz w:val="24"/>
          <w:szCs w:val="24"/>
          <w:lang w:eastAsia="ru-RU"/>
        </w:rPr>
      </w:pPr>
    </w:p>
    <w:p w:rsidR="002E5B72" w:rsidRPr="002E5B72" w:rsidRDefault="002E5B72" w:rsidP="002E5B72">
      <w:pPr>
        <w:pStyle w:val="a3"/>
        <w:jc w:val="center"/>
        <w:rPr>
          <w:rFonts w:ascii="Times New Roman" w:eastAsia="Times New Roman" w:hAnsi="Times New Roman" w:cs="Times New Roman"/>
          <w:b/>
          <w:bCs/>
          <w:sz w:val="24"/>
          <w:szCs w:val="24"/>
          <w:lang w:eastAsia="ru-RU"/>
        </w:rPr>
      </w:pPr>
      <w:r w:rsidRPr="002E5B72">
        <w:rPr>
          <w:rFonts w:ascii="Times New Roman" w:eastAsia="Times New Roman" w:hAnsi="Times New Roman" w:cs="Times New Roman"/>
          <w:b/>
          <w:bCs/>
          <w:sz w:val="24"/>
          <w:szCs w:val="24"/>
          <w:lang w:eastAsia="ru-RU"/>
        </w:rPr>
        <w:t>Приобщение к элементарным общепринятым нормам</w:t>
      </w:r>
    </w:p>
    <w:p w:rsidR="002E5B72" w:rsidRPr="002E5B72" w:rsidRDefault="002E5B72" w:rsidP="002E5B72">
      <w:pPr>
        <w:pStyle w:val="a3"/>
        <w:jc w:val="center"/>
        <w:rPr>
          <w:rFonts w:ascii="Times New Roman" w:eastAsia="Times New Roman" w:hAnsi="Times New Roman" w:cs="Times New Roman"/>
          <w:b/>
          <w:bCs/>
          <w:sz w:val="24"/>
          <w:szCs w:val="24"/>
          <w:lang w:eastAsia="ru-RU"/>
        </w:rPr>
      </w:pPr>
      <w:r w:rsidRPr="002E5B72">
        <w:rPr>
          <w:rFonts w:ascii="Times New Roman" w:eastAsia="Times New Roman" w:hAnsi="Times New Roman" w:cs="Times New Roman"/>
          <w:b/>
          <w:bCs/>
          <w:sz w:val="24"/>
          <w:szCs w:val="24"/>
          <w:lang w:eastAsia="ru-RU"/>
        </w:rPr>
        <w:t>и правилам взаимоотношения со сверстниками и взрослыми</w:t>
      </w:r>
    </w:p>
    <w:p w:rsidR="002E5B72" w:rsidRPr="002E5B72" w:rsidRDefault="002E5B72" w:rsidP="002E5B72">
      <w:pPr>
        <w:pStyle w:val="a3"/>
        <w:jc w:val="center"/>
        <w:rPr>
          <w:rFonts w:ascii="Times New Roman" w:eastAsia="Times New Roman" w:hAnsi="Times New Roman" w:cs="Times New Roman"/>
          <w:b/>
          <w:bCs/>
          <w:sz w:val="24"/>
          <w:szCs w:val="24"/>
          <w:lang w:eastAsia="ru-RU"/>
        </w:rPr>
      </w:pPr>
      <w:r w:rsidRPr="002E5B72">
        <w:rPr>
          <w:rFonts w:ascii="Times New Roman" w:eastAsia="Times New Roman" w:hAnsi="Times New Roman" w:cs="Times New Roman"/>
          <w:b/>
          <w:bCs/>
          <w:sz w:val="24"/>
          <w:szCs w:val="24"/>
          <w:lang w:eastAsia="ru-RU"/>
        </w:rPr>
        <w:t>(в том числе моральным)</w:t>
      </w:r>
    </w:p>
    <w:p w:rsidR="002E5B72" w:rsidRPr="002E5B72" w:rsidRDefault="002E5B72" w:rsidP="002E5B72">
      <w:pPr>
        <w:pStyle w:val="a3"/>
        <w:rPr>
          <w:rFonts w:ascii="Times New Roman" w:eastAsia="Times New Roman" w:hAnsi="Times New Roman" w:cs="Times New Roman"/>
          <w:bCs/>
          <w:sz w:val="24"/>
          <w:szCs w:val="24"/>
          <w:lang w:eastAsia="ru-RU"/>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0"/>
        <w:gridCol w:w="12191"/>
      </w:tblGrid>
      <w:tr w:rsidR="002E5B72" w:rsidRPr="002E5B72" w:rsidTr="002E5B72">
        <w:trPr>
          <w:trHeight w:val="180"/>
        </w:trPr>
        <w:tc>
          <w:tcPr>
            <w:tcW w:w="3260" w:type="dxa"/>
            <w:vAlign w:val="center"/>
          </w:tcPr>
          <w:p w:rsidR="002E5B72" w:rsidRPr="002E5B72" w:rsidRDefault="002E5B72" w:rsidP="002E5B72">
            <w:pPr>
              <w:pStyle w:val="a3"/>
              <w:jc w:val="center"/>
              <w:rPr>
                <w:rFonts w:ascii="Times New Roman" w:eastAsia="Calibri" w:hAnsi="Times New Roman" w:cs="Times New Roman"/>
                <w:b/>
                <w:sz w:val="24"/>
                <w:szCs w:val="24"/>
                <w:lang w:eastAsia="en-US"/>
              </w:rPr>
            </w:pPr>
            <w:r w:rsidRPr="002E5B72">
              <w:rPr>
                <w:rFonts w:ascii="Times New Roman" w:eastAsia="Calibri" w:hAnsi="Times New Roman" w:cs="Times New Roman"/>
                <w:b/>
                <w:sz w:val="24"/>
                <w:szCs w:val="24"/>
                <w:lang w:eastAsia="en-US"/>
              </w:rPr>
              <w:t>Тема</w:t>
            </w:r>
          </w:p>
        </w:tc>
        <w:tc>
          <w:tcPr>
            <w:tcW w:w="12191" w:type="dxa"/>
            <w:vAlign w:val="center"/>
          </w:tcPr>
          <w:p w:rsidR="002E5B72" w:rsidRPr="002E5B72" w:rsidRDefault="002E5B72" w:rsidP="002E5B72">
            <w:pPr>
              <w:pStyle w:val="a3"/>
              <w:jc w:val="center"/>
              <w:rPr>
                <w:rFonts w:ascii="Times New Roman" w:eastAsia="Calibri" w:hAnsi="Times New Roman" w:cs="Times New Roman"/>
                <w:b/>
                <w:sz w:val="24"/>
                <w:szCs w:val="24"/>
                <w:lang w:eastAsia="en-US"/>
              </w:rPr>
            </w:pPr>
            <w:r w:rsidRPr="002E5B72">
              <w:rPr>
                <w:rFonts w:ascii="Times New Roman" w:eastAsia="Calibri" w:hAnsi="Times New Roman" w:cs="Times New Roman"/>
                <w:b/>
                <w:sz w:val="24"/>
                <w:szCs w:val="24"/>
                <w:lang w:eastAsia="en-US"/>
              </w:rPr>
              <w:t>Цели и задачи</w:t>
            </w:r>
          </w:p>
        </w:tc>
      </w:tr>
      <w:tr w:rsidR="002E5B72" w:rsidRPr="002E5B72" w:rsidTr="002E5B72">
        <w:trPr>
          <w:cantSplit/>
          <w:trHeight w:val="390"/>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1 квартал</w:t>
            </w:r>
          </w:p>
        </w:tc>
      </w:tr>
      <w:tr w:rsidR="002E5B72" w:rsidRPr="002E5B72" w:rsidTr="002E5B72">
        <w:trPr>
          <w:cantSplit/>
          <w:trHeight w:val="144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«Ссора и примирение».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детей мириться друг с другом, говорить вежливые слова;</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-развивать активное речевое общение;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-воспитывать стремление поддерживать хорошие отношения со сверстниками</w:t>
            </w:r>
          </w:p>
        </w:tc>
      </w:tr>
      <w:tr w:rsidR="002E5B72" w:rsidRPr="002E5B72" w:rsidTr="002E5B72">
        <w:trPr>
          <w:cantSplit/>
          <w:trHeight w:val="150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по теме «Что такое дружба»</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-Формировать у детей понятия «друг», «дружба»;</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детей видеть, понимать, оценивать чувства и поступки других, мотивировать и объяснять свои суждения;</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-развивать связную речь;</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-воспитывать дружеские взаимоотношения.</w:t>
            </w:r>
          </w:p>
        </w:tc>
      </w:tr>
      <w:tr w:rsidR="002E5B72" w:rsidRPr="002E5B72" w:rsidTr="002E5B72">
        <w:trPr>
          <w:cantSplit/>
          <w:trHeight w:val="20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Ситуация «Я хороший»</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описывать себя. Учить смотреть на себя с другой стороны.</w:t>
            </w:r>
          </w:p>
        </w:tc>
      </w:tr>
      <w:tr w:rsidR="002E5B72" w:rsidRPr="002E5B72" w:rsidTr="002E5B72">
        <w:trPr>
          <w:cantSplit/>
          <w:trHeight w:val="28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Беседа «Какие бывают привычки»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-Формировать у детей представления о вредных привычках;</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-развивать умение поддерживать беседу, отвечать на вопросы;</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-воспитывать желание следить за своим внешним видом (содержать в порядке одежду, обувь, умываться).</w:t>
            </w:r>
          </w:p>
        </w:tc>
      </w:tr>
      <w:tr w:rsidR="002E5B72" w:rsidRPr="002E5B72" w:rsidTr="002E5B72">
        <w:trPr>
          <w:cantSplit/>
          <w:trHeight w:val="735"/>
        </w:trPr>
        <w:tc>
          <w:tcPr>
            <w:tcW w:w="3260" w:type="dxa"/>
            <w:vAlign w:val="center"/>
          </w:tcPr>
          <w:p w:rsidR="002E5B72" w:rsidRPr="002E5B72" w:rsidRDefault="002E5B72" w:rsidP="002E5B72">
            <w:pPr>
              <w:pStyle w:val="a3"/>
              <w:rPr>
                <w:rFonts w:ascii="Times New Roman" w:eastAsia="Arial Unicode MS" w:hAnsi="Times New Roman" w:cs="Times New Roman"/>
                <w:spacing w:val="-10"/>
                <w:sz w:val="24"/>
                <w:szCs w:val="24"/>
                <w:lang w:eastAsia="en-US"/>
              </w:rPr>
            </w:pPr>
            <w:r w:rsidRPr="002E5B72">
              <w:rPr>
                <w:rFonts w:ascii="Times New Roman" w:eastAsia="Arial Unicode MS" w:hAnsi="Times New Roman" w:cs="Times New Roman"/>
                <w:color w:val="000000"/>
                <w:spacing w:val="-10"/>
                <w:sz w:val="24"/>
                <w:szCs w:val="24"/>
                <w:lang w:eastAsia="en-US"/>
              </w:rPr>
              <w:t>« Положительные</w:t>
            </w:r>
          </w:p>
          <w:p w:rsidR="002E5B72" w:rsidRPr="002E5B72" w:rsidRDefault="002E5B72" w:rsidP="002E5B72">
            <w:pPr>
              <w:pStyle w:val="a3"/>
              <w:rPr>
                <w:rFonts w:ascii="Times New Roman" w:eastAsia="Arial Unicode MS" w:hAnsi="Times New Roman" w:cs="Times New Roman"/>
                <w:spacing w:val="-10"/>
                <w:sz w:val="24"/>
                <w:szCs w:val="24"/>
                <w:lang w:eastAsia="en-US"/>
              </w:rPr>
            </w:pPr>
            <w:r w:rsidRPr="002E5B72">
              <w:rPr>
                <w:rFonts w:ascii="Times New Roman" w:eastAsia="Arial Unicode MS" w:hAnsi="Times New Roman" w:cs="Times New Roman"/>
                <w:color w:val="000000"/>
                <w:spacing w:val="-10"/>
                <w:sz w:val="24"/>
                <w:szCs w:val="24"/>
                <w:lang w:eastAsia="en-US"/>
              </w:rPr>
              <w:t>моральные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Arial Unicode MS" w:hAnsi="Times New Roman" w:cs="Times New Roman"/>
                <w:color w:val="000000"/>
                <w:spacing w:val="-10"/>
                <w:sz w:val="24"/>
                <w:szCs w:val="24"/>
                <w:lang w:eastAsia="en-US"/>
              </w:rPr>
              <w:t>качества»</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Arial Unicode MS" w:hAnsi="Times New Roman" w:cs="Times New Roman"/>
                <w:color w:val="000000"/>
                <w:spacing w:val="-10"/>
                <w:sz w:val="24"/>
                <w:szCs w:val="24"/>
                <w:lang w:eastAsia="en-US"/>
              </w:rPr>
              <w:t>Воспитывать умения и навыки общения : не обижать, прощать, сочувствовать</w:t>
            </w:r>
          </w:p>
        </w:tc>
      </w:tr>
      <w:tr w:rsidR="002E5B72" w:rsidRPr="002E5B72" w:rsidTr="002E5B72">
        <w:trPr>
          <w:cantSplit/>
          <w:trHeight w:val="140"/>
        </w:trPr>
        <w:tc>
          <w:tcPr>
            <w:tcW w:w="3260" w:type="dxa"/>
            <w:vAlign w:val="center"/>
          </w:tcPr>
          <w:p w:rsidR="002E5B72" w:rsidRPr="002E5B72" w:rsidRDefault="002E5B72" w:rsidP="002E5B72">
            <w:pPr>
              <w:pStyle w:val="a3"/>
              <w:rPr>
                <w:rFonts w:ascii="Times New Roman" w:eastAsia="Arial Unicode MS" w:hAnsi="Times New Roman" w:cs="Times New Roman"/>
                <w:color w:val="000000"/>
                <w:spacing w:val="-10"/>
                <w:sz w:val="24"/>
                <w:szCs w:val="24"/>
                <w:lang w:eastAsia="en-US"/>
              </w:rPr>
            </w:pPr>
            <w:r w:rsidRPr="002E5B72">
              <w:rPr>
                <w:rFonts w:ascii="Times New Roman" w:eastAsia="Arial Unicode MS" w:hAnsi="Times New Roman" w:cs="Times New Roman"/>
                <w:color w:val="000000"/>
                <w:spacing w:val="-10"/>
                <w:sz w:val="24"/>
                <w:szCs w:val="24"/>
                <w:lang w:eastAsia="en-US"/>
              </w:rPr>
              <w:t>Беседа «Вежливость, ещё раз вежливость»</w:t>
            </w:r>
          </w:p>
        </w:tc>
        <w:tc>
          <w:tcPr>
            <w:tcW w:w="12191" w:type="dxa"/>
            <w:vAlign w:val="center"/>
          </w:tcPr>
          <w:p w:rsidR="002E5B72" w:rsidRPr="002E5B72" w:rsidRDefault="002E5B72" w:rsidP="002E5B72">
            <w:pPr>
              <w:pStyle w:val="a3"/>
              <w:rPr>
                <w:rFonts w:ascii="Times New Roman" w:eastAsia="Arial Unicode MS" w:hAnsi="Times New Roman" w:cs="Times New Roman"/>
                <w:color w:val="000000"/>
                <w:spacing w:val="-10"/>
                <w:sz w:val="24"/>
                <w:szCs w:val="24"/>
                <w:lang w:eastAsia="en-US"/>
              </w:rPr>
            </w:pPr>
            <w:r w:rsidRPr="002E5B72">
              <w:rPr>
                <w:rFonts w:ascii="Times New Roman" w:eastAsia="Arial Unicode MS" w:hAnsi="Times New Roman" w:cs="Times New Roman"/>
                <w:color w:val="000000"/>
                <w:spacing w:val="-10"/>
                <w:sz w:val="24"/>
                <w:szCs w:val="24"/>
                <w:lang w:eastAsia="en-US"/>
              </w:rPr>
              <w:t>Познакомить с понятием вежливость.</w:t>
            </w:r>
          </w:p>
        </w:tc>
      </w:tr>
      <w:tr w:rsidR="002E5B72" w:rsidRPr="002E5B72" w:rsidTr="002E5B72">
        <w:trPr>
          <w:cantSplit/>
          <w:trHeight w:val="240"/>
        </w:trPr>
        <w:tc>
          <w:tcPr>
            <w:tcW w:w="3260" w:type="dxa"/>
            <w:vAlign w:val="center"/>
          </w:tcPr>
          <w:p w:rsidR="002E5B72" w:rsidRPr="002E5B72" w:rsidRDefault="002E5B72" w:rsidP="002E5B72">
            <w:pPr>
              <w:pStyle w:val="a3"/>
              <w:rPr>
                <w:rFonts w:ascii="Times New Roman" w:eastAsia="Arial Unicode MS" w:hAnsi="Times New Roman" w:cs="Times New Roman"/>
                <w:color w:val="000000"/>
                <w:spacing w:val="-10"/>
                <w:sz w:val="24"/>
                <w:szCs w:val="24"/>
                <w:lang w:eastAsia="en-US"/>
              </w:rPr>
            </w:pPr>
            <w:r w:rsidRPr="002E5B72">
              <w:rPr>
                <w:rFonts w:ascii="Times New Roman" w:eastAsia="Arial Unicode MS" w:hAnsi="Times New Roman" w:cs="Times New Roman"/>
                <w:color w:val="000000"/>
                <w:spacing w:val="-10"/>
                <w:sz w:val="24"/>
                <w:szCs w:val="24"/>
                <w:lang w:eastAsia="en-US"/>
              </w:rPr>
              <w:t>Слушание песен</w:t>
            </w:r>
          </w:p>
        </w:tc>
        <w:tc>
          <w:tcPr>
            <w:tcW w:w="12191" w:type="dxa"/>
            <w:vMerge w:val="restart"/>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слушать, определять в произведении главную мысль., пересказывать и отвечать на вопросы  о прослушанном.</w:t>
            </w:r>
          </w:p>
          <w:p w:rsidR="002E5B72" w:rsidRPr="002E5B72" w:rsidRDefault="002E5B72" w:rsidP="002E5B72">
            <w:pPr>
              <w:pStyle w:val="a3"/>
              <w:rPr>
                <w:rFonts w:ascii="Times New Roman" w:eastAsia="Calibri" w:hAnsi="Times New Roman" w:cs="Times New Roman"/>
                <w:sz w:val="24"/>
                <w:szCs w:val="24"/>
                <w:lang w:eastAsia="en-US"/>
              </w:rPr>
            </w:pPr>
          </w:p>
        </w:tc>
      </w:tr>
      <w:tr w:rsidR="002E5B72" w:rsidRPr="002E5B72" w:rsidTr="002E5B72">
        <w:trPr>
          <w:cantSplit/>
          <w:trHeight w:val="175"/>
        </w:trPr>
        <w:tc>
          <w:tcPr>
            <w:tcW w:w="3260" w:type="dxa"/>
            <w:vAlign w:val="center"/>
          </w:tcPr>
          <w:p w:rsidR="002E5B72" w:rsidRPr="002E5B72" w:rsidRDefault="002E5B72" w:rsidP="002E5B72">
            <w:pPr>
              <w:pStyle w:val="a3"/>
              <w:rPr>
                <w:rFonts w:ascii="Times New Roman" w:eastAsia="Arial Unicode MS" w:hAnsi="Times New Roman" w:cs="Times New Roman"/>
                <w:color w:val="000000"/>
                <w:spacing w:val="-10"/>
                <w:sz w:val="24"/>
                <w:szCs w:val="24"/>
                <w:lang w:eastAsia="en-US"/>
              </w:rPr>
            </w:pPr>
            <w:r w:rsidRPr="002E5B72">
              <w:rPr>
                <w:rFonts w:ascii="Times New Roman" w:eastAsia="Arial Unicode MS" w:hAnsi="Times New Roman" w:cs="Times New Roman"/>
                <w:color w:val="000000"/>
                <w:spacing w:val="-10"/>
                <w:sz w:val="24"/>
                <w:szCs w:val="24"/>
                <w:lang w:eastAsia="en-US"/>
              </w:rPr>
              <w:t>Чтение художественной литературы</w:t>
            </w:r>
          </w:p>
        </w:tc>
        <w:tc>
          <w:tcPr>
            <w:tcW w:w="12191" w:type="dxa"/>
            <w:vMerge/>
          </w:tcPr>
          <w:p w:rsidR="002E5B72" w:rsidRPr="002E5B72" w:rsidRDefault="002E5B72" w:rsidP="002E5B72">
            <w:pPr>
              <w:pStyle w:val="a3"/>
              <w:rPr>
                <w:rFonts w:ascii="Times New Roman" w:eastAsia="Calibri" w:hAnsi="Times New Roman" w:cs="Times New Roman"/>
                <w:sz w:val="24"/>
                <w:szCs w:val="24"/>
                <w:lang w:eastAsia="en-US"/>
              </w:rPr>
            </w:pPr>
          </w:p>
        </w:tc>
      </w:tr>
      <w:tr w:rsidR="002E5B72" w:rsidRPr="002E5B72" w:rsidTr="002E5B72">
        <w:trPr>
          <w:cantSplit/>
          <w:trHeight w:val="750"/>
        </w:trPr>
        <w:tc>
          <w:tcPr>
            <w:tcW w:w="3260" w:type="dxa"/>
            <w:vAlign w:val="center"/>
          </w:tcPr>
          <w:p w:rsidR="002E5B72" w:rsidRPr="002E5B72" w:rsidRDefault="002E5B72" w:rsidP="002E5B72">
            <w:pPr>
              <w:pStyle w:val="a3"/>
              <w:rPr>
                <w:rFonts w:ascii="Times New Roman" w:eastAsia="Times New Roman" w:hAnsi="Times New Roman" w:cs="Times New Roman"/>
                <w:bCs/>
                <w:kern w:val="36"/>
                <w:sz w:val="24"/>
                <w:szCs w:val="24"/>
                <w:lang w:eastAsia="ru-RU"/>
              </w:rPr>
            </w:pPr>
            <w:r w:rsidRPr="002E5B72">
              <w:rPr>
                <w:rFonts w:ascii="Times New Roman" w:eastAsia="Times New Roman" w:hAnsi="Times New Roman" w:cs="Times New Roman"/>
                <w:bCs/>
                <w:kern w:val="36"/>
                <w:sz w:val="24"/>
                <w:szCs w:val="24"/>
                <w:lang w:eastAsia="ru-RU"/>
              </w:rPr>
              <w:t>"Мальчики и девочки"</w:t>
            </w:r>
          </w:p>
          <w:p w:rsidR="002E5B72" w:rsidRPr="002E5B72" w:rsidRDefault="002E5B72" w:rsidP="002E5B72">
            <w:pPr>
              <w:pStyle w:val="a3"/>
              <w:rPr>
                <w:rFonts w:ascii="Times New Roman" w:eastAsia="Arial Unicode MS" w:hAnsi="Times New Roman" w:cs="Times New Roman"/>
                <w:color w:val="000000"/>
                <w:spacing w:val="-10"/>
                <w:sz w:val="24"/>
                <w:szCs w:val="24"/>
                <w:lang w:eastAsia="en-US"/>
              </w:rPr>
            </w:pPr>
          </w:p>
        </w:tc>
        <w:tc>
          <w:tcPr>
            <w:tcW w:w="12191" w:type="dxa"/>
            <w:vAlign w:val="center"/>
          </w:tcPr>
          <w:p w:rsidR="002E5B72" w:rsidRPr="002E5B72" w:rsidRDefault="002E5B72" w:rsidP="002E5B72">
            <w:pPr>
              <w:pStyle w:val="a3"/>
              <w:rPr>
                <w:rFonts w:ascii="Times New Roman" w:eastAsia="Arial Unicode MS" w:hAnsi="Times New Roman" w:cs="Times New Roman"/>
                <w:color w:val="000000"/>
                <w:spacing w:val="-10"/>
                <w:sz w:val="24"/>
                <w:szCs w:val="24"/>
                <w:lang w:eastAsia="en-US"/>
              </w:rPr>
            </w:pPr>
            <w:r w:rsidRPr="002E5B72">
              <w:rPr>
                <w:rFonts w:ascii="Times New Roman" w:eastAsia="Arial Unicode MS" w:hAnsi="Times New Roman" w:cs="Times New Roman"/>
                <w:color w:val="000000"/>
                <w:spacing w:val="-10"/>
                <w:sz w:val="24"/>
                <w:szCs w:val="24"/>
                <w:lang w:eastAsia="en-US"/>
              </w:rPr>
              <w:t>Формировать представление дружбы между мальчиками и девочками</w:t>
            </w:r>
          </w:p>
        </w:tc>
      </w:tr>
      <w:tr w:rsidR="002E5B72" w:rsidRPr="002E5B72" w:rsidTr="002E5B72">
        <w:trPr>
          <w:cantSplit/>
          <w:trHeight w:val="295"/>
        </w:trPr>
        <w:tc>
          <w:tcPr>
            <w:tcW w:w="3260" w:type="dxa"/>
            <w:vAlign w:val="center"/>
          </w:tcPr>
          <w:p w:rsidR="002E5B72" w:rsidRPr="002E5B72" w:rsidRDefault="002E5B72" w:rsidP="002E5B72">
            <w:pPr>
              <w:pStyle w:val="a3"/>
              <w:rPr>
                <w:rFonts w:ascii="Times New Roman" w:eastAsia="Times New Roman" w:hAnsi="Times New Roman" w:cs="Times New Roman"/>
                <w:bCs/>
                <w:kern w:val="36"/>
                <w:sz w:val="24"/>
                <w:szCs w:val="24"/>
                <w:lang w:eastAsia="ru-RU"/>
              </w:rPr>
            </w:pPr>
            <w:r w:rsidRPr="002E5B72">
              <w:rPr>
                <w:rFonts w:ascii="Times New Roman" w:eastAsia="Times New Roman" w:hAnsi="Times New Roman" w:cs="Times New Roman"/>
                <w:bCs/>
                <w:kern w:val="36"/>
                <w:sz w:val="24"/>
                <w:szCs w:val="24"/>
                <w:lang w:eastAsia="ru-RU"/>
              </w:rPr>
              <w:t>Ситуация «Я-пассажир»</w:t>
            </w:r>
          </w:p>
        </w:tc>
        <w:tc>
          <w:tcPr>
            <w:tcW w:w="12191" w:type="dxa"/>
            <w:vAlign w:val="center"/>
          </w:tcPr>
          <w:p w:rsidR="002E5B72" w:rsidRPr="002E5B72" w:rsidRDefault="002E5B72" w:rsidP="002E5B72">
            <w:pPr>
              <w:pStyle w:val="a3"/>
              <w:rPr>
                <w:rFonts w:ascii="Times New Roman" w:eastAsia="Arial Unicode MS" w:hAnsi="Times New Roman" w:cs="Times New Roman"/>
                <w:color w:val="000000"/>
                <w:spacing w:val="-10"/>
                <w:sz w:val="24"/>
                <w:szCs w:val="24"/>
                <w:lang w:eastAsia="en-US"/>
              </w:rPr>
            </w:pPr>
            <w:r w:rsidRPr="002E5B72">
              <w:rPr>
                <w:rFonts w:ascii="Times New Roman" w:eastAsia="Arial Unicode MS" w:hAnsi="Times New Roman" w:cs="Times New Roman"/>
                <w:color w:val="000000"/>
                <w:spacing w:val="-10"/>
                <w:sz w:val="24"/>
                <w:szCs w:val="24"/>
                <w:lang w:eastAsia="en-US"/>
              </w:rPr>
              <w:t>Познакомить с правилами поведения в общественных местах.</w:t>
            </w:r>
          </w:p>
        </w:tc>
      </w:tr>
      <w:tr w:rsidR="002E5B72" w:rsidRPr="002E5B72" w:rsidTr="002E5B72">
        <w:trPr>
          <w:cantSplit/>
          <w:trHeight w:val="135"/>
        </w:trPr>
        <w:tc>
          <w:tcPr>
            <w:tcW w:w="15451" w:type="dxa"/>
            <w:gridSpan w:val="2"/>
            <w:vAlign w:val="center"/>
          </w:tcPr>
          <w:p w:rsidR="002E5B72" w:rsidRPr="002E5B72" w:rsidRDefault="002E5B72" w:rsidP="002E5B72">
            <w:pPr>
              <w:pStyle w:val="a3"/>
              <w:rPr>
                <w:rFonts w:ascii="Times New Roman" w:eastAsia="Arial Unicode MS" w:hAnsi="Times New Roman" w:cs="Times New Roman"/>
                <w:color w:val="000000"/>
                <w:spacing w:val="-10"/>
                <w:sz w:val="24"/>
                <w:szCs w:val="24"/>
                <w:lang w:eastAsia="en-US"/>
              </w:rPr>
            </w:pPr>
            <w:r w:rsidRPr="002E5B72">
              <w:rPr>
                <w:rFonts w:ascii="Times New Roman" w:eastAsia="Arial Unicode MS" w:hAnsi="Times New Roman" w:cs="Times New Roman"/>
                <w:color w:val="000000"/>
                <w:spacing w:val="-10"/>
                <w:sz w:val="24"/>
                <w:szCs w:val="24"/>
                <w:lang w:eastAsia="en-US"/>
              </w:rPr>
              <w:t>2 квартал</w:t>
            </w:r>
          </w:p>
        </w:tc>
      </w:tr>
      <w:tr w:rsidR="002E5B72" w:rsidRPr="002E5B72" w:rsidTr="002E5B72">
        <w:trPr>
          <w:cantSplit/>
          <w:trHeight w:val="214"/>
        </w:trPr>
        <w:tc>
          <w:tcPr>
            <w:tcW w:w="3260" w:type="dxa"/>
            <w:vAlign w:val="center"/>
          </w:tcPr>
          <w:p w:rsidR="002E5B72" w:rsidRPr="002E5B72" w:rsidRDefault="002E5B72" w:rsidP="002E5B72">
            <w:pPr>
              <w:pStyle w:val="a3"/>
              <w:rPr>
                <w:rFonts w:ascii="Times New Roman" w:eastAsia="Arial Unicode MS" w:hAnsi="Times New Roman" w:cs="Times New Roman"/>
                <w:spacing w:val="-10"/>
                <w:sz w:val="24"/>
                <w:szCs w:val="24"/>
                <w:lang w:eastAsia="en-US"/>
              </w:rPr>
            </w:pPr>
            <w:r w:rsidRPr="002E5B72">
              <w:rPr>
                <w:rFonts w:ascii="Times New Roman" w:eastAsia="Arial Unicode MS" w:hAnsi="Times New Roman" w:cs="Times New Roman"/>
                <w:color w:val="000000"/>
                <w:spacing w:val="-10"/>
                <w:sz w:val="24"/>
                <w:szCs w:val="24"/>
                <w:lang w:eastAsia="en-US"/>
              </w:rPr>
              <w:t>«Культура</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Arial Unicode MS" w:hAnsi="Times New Roman" w:cs="Times New Roman"/>
                <w:color w:val="000000"/>
                <w:spacing w:val="-10"/>
                <w:sz w:val="24"/>
                <w:szCs w:val="24"/>
                <w:lang w:eastAsia="en-US"/>
              </w:rPr>
              <w:t>поведения»</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Arial Unicode MS" w:hAnsi="Times New Roman" w:cs="Times New Roman"/>
                <w:color w:val="000000"/>
                <w:spacing w:val="-10"/>
                <w:sz w:val="24"/>
                <w:szCs w:val="24"/>
                <w:lang w:eastAsia="en-US"/>
              </w:rPr>
              <w:t>Закреплять правила поведения на праздничных утренниках и развлечениях: внимательно слушать и не вмешиваться в выступления товарищей, спокойно выполнять предложения ведущих</w:t>
            </w:r>
          </w:p>
        </w:tc>
      </w:tr>
      <w:tr w:rsidR="002E5B72" w:rsidRPr="002E5B72" w:rsidTr="002E5B72">
        <w:trPr>
          <w:cantSplit/>
          <w:trHeight w:val="186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о вежливых словах. Решение проблемных ситуаций: «А ты как бы поступил?», «Поступи по - другому», «Дай совет», «Конфликт» и другие.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вежливо и точно формулировать просьбу, благодарить;</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-способствовать развитию творчества в создании собственных сюжетов и реализации игровых замыслов;</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 -воспитывать уважительное отношение к сверстникам своего и противоположного пола.</w:t>
            </w:r>
          </w:p>
        </w:tc>
      </w:tr>
      <w:tr w:rsidR="002E5B72" w:rsidRPr="002E5B72" w:rsidTr="002E5B72">
        <w:trPr>
          <w:cantSplit/>
          <w:trHeight w:val="21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Ситуация: «Встреча с другом»</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color w:val="333333"/>
                <w:sz w:val="24"/>
                <w:szCs w:val="24"/>
                <w:lang w:eastAsia="en-US"/>
              </w:rPr>
              <w:t>Воспитывать отрицательное отношение к грубости, жадности: учить играть не ссорясь, помогать друг   другу и вместе радоваться успехам.</w:t>
            </w:r>
          </w:p>
        </w:tc>
      </w:tr>
      <w:tr w:rsidR="002E5B72" w:rsidRPr="002E5B72" w:rsidTr="002E5B72">
        <w:trPr>
          <w:cantSplit/>
          <w:trHeight w:val="22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Arial Unicode MS" w:hAnsi="Times New Roman" w:cs="Times New Roman"/>
                <w:color w:val="000000"/>
                <w:spacing w:val="-10"/>
                <w:sz w:val="24"/>
                <w:szCs w:val="24"/>
                <w:lang w:eastAsia="en-US"/>
              </w:rPr>
              <w:t>Слушание песен</w:t>
            </w:r>
          </w:p>
        </w:tc>
        <w:tc>
          <w:tcPr>
            <w:tcW w:w="12191" w:type="dxa"/>
            <w:vMerge w:val="restart"/>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слушать, определять в произведении главную мысль., пересказывать и отвечать на вопросы  о прослушанном.</w:t>
            </w:r>
          </w:p>
        </w:tc>
      </w:tr>
      <w:tr w:rsidR="002E5B72" w:rsidRPr="002E5B72" w:rsidTr="002E5B72">
        <w:trPr>
          <w:cantSplit/>
          <w:trHeight w:val="190"/>
        </w:trPr>
        <w:tc>
          <w:tcPr>
            <w:tcW w:w="3260" w:type="dxa"/>
            <w:vAlign w:val="center"/>
          </w:tcPr>
          <w:p w:rsidR="002E5B72" w:rsidRPr="002E5B72" w:rsidRDefault="002E5B72" w:rsidP="002E5B72">
            <w:pPr>
              <w:pStyle w:val="a3"/>
              <w:rPr>
                <w:rFonts w:ascii="Times New Roman" w:eastAsia="Arial Unicode MS" w:hAnsi="Times New Roman" w:cs="Times New Roman"/>
                <w:color w:val="000000"/>
                <w:spacing w:val="-10"/>
                <w:sz w:val="24"/>
                <w:szCs w:val="24"/>
                <w:lang w:eastAsia="en-US"/>
              </w:rPr>
            </w:pPr>
            <w:r w:rsidRPr="002E5B72">
              <w:rPr>
                <w:rFonts w:ascii="Times New Roman" w:eastAsia="Arial Unicode MS" w:hAnsi="Times New Roman" w:cs="Times New Roman"/>
                <w:color w:val="000000"/>
                <w:spacing w:val="-10"/>
                <w:sz w:val="24"/>
                <w:szCs w:val="24"/>
                <w:lang w:eastAsia="en-US"/>
              </w:rPr>
              <w:t>Чтение художественной литературы</w:t>
            </w:r>
          </w:p>
        </w:tc>
        <w:tc>
          <w:tcPr>
            <w:tcW w:w="12191" w:type="dxa"/>
            <w:vMerge/>
            <w:vAlign w:val="center"/>
          </w:tcPr>
          <w:p w:rsidR="002E5B72" w:rsidRPr="002E5B72" w:rsidRDefault="002E5B72" w:rsidP="002E5B72">
            <w:pPr>
              <w:pStyle w:val="a3"/>
              <w:rPr>
                <w:rFonts w:ascii="Times New Roman" w:eastAsia="Calibri" w:hAnsi="Times New Roman" w:cs="Times New Roman"/>
                <w:sz w:val="24"/>
                <w:szCs w:val="24"/>
                <w:lang w:eastAsia="en-US"/>
              </w:rPr>
            </w:pPr>
          </w:p>
        </w:tc>
      </w:tr>
      <w:tr w:rsidR="002E5B72" w:rsidRPr="002E5B72" w:rsidTr="002E5B72">
        <w:trPr>
          <w:cantSplit/>
          <w:trHeight w:val="20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«Мой   портрет»  </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Научить детей различать индивидуальные особенности своей внешности, лица, роста, возраста.</w:t>
            </w:r>
          </w:p>
        </w:tc>
      </w:tr>
      <w:tr w:rsidR="002E5B72" w:rsidRPr="002E5B72" w:rsidTr="002E5B72">
        <w:trPr>
          <w:cantSplit/>
          <w:trHeight w:val="45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«Ты мой друг и я твой друг»</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color w:val="333333"/>
                <w:sz w:val="24"/>
                <w:szCs w:val="24"/>
                <w:lang w:eastAsia="en-US"/>
              </w:rPr>
              <w:t>Воспитывать отрицательное отношение к грубости, жадности: учить играть не ссорясь, помогать друг   другу и вместе радоваться успехам.</w:t>
            </w:r>
          </w:p>
        </w:tc>
      </w:tr>
      <w:tr w:rsidR="002E5B72" w:rsidRPr="002E5B72" w:rsidTr="002E5B72">
        <w:trPr>
          <w:cantSplit/>
          <w:trHeight w:val="19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Беседа «Что я сделал хорошо, а что плохо»</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контролировать себя(свои поступки).Учить делать хорошие поступки.</w:t>
            </w:r>
          </w:p>
        </w:tc>
      </w:tr>
      <w:tr w:rsidR="002E5B72" w:rsidRPr="002E5B72" w:rsidTr="002E5B72">
        <w:trPr>
          <w:cantSplit/>
          <w:trHeight w:val="45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«Остров Дружбы»</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Формировать у детей навык устанавливать хорошие доброжелательные отношения с детьми другой группы, навыки общения друг с другом.</w:t>
            </w:r>
          </w:p>
        </w:tc>
      </w:tr>
      <w:tr w:rsidR="002E5B72" w:rsidRPr="002E5B72" w:rsidTr="002E5B72">
        <w:trPr>
          <w:cantSplit/>
          <w:trHeight w:val="19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«Застольное поведение»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с правилами поведения за столом.Учить вести себя культурно за столом.</w:t>
            </w:r>
          </w:p>
        </w:tc>
      </w:tr>
      <w:tr w:rsidR="002E5B72" w:rsidRPr="002E5B72" w:rsidTr="002E5B72">
        <w:trPr>
          <w:cantSplit/>
          <w:trHeight w:val="42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«Что такое друг»</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Уточнить представления детей о том, что значит «уметь дружить», научить осмысливать и оценивать ситуацию, самостоятельно понимать мотивы поведения и соотносить эти мотивы существующим нормам поведения, познакомить с пословицами и поговорками о дружбе.</w:t>
            </w:r>
          </w:p>
        </w:tc>
      </w:tr>
      <w:tr w:rsidR="002E5B72" w:rsidRPr="002E5B72" w:rsidTr="002E5B72">
        <w:trPr>
          <w:cantSplit/>
          <w:trHeight w:val="22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"Если добрый ты…”</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Воспитание положительных черт характера, побуждение к добрым делам и поступкам.</w:t>
            </w:r>
          </w:p>
        </w:tc>
      </w:tr>
      <w:tr w:rsidR="002E5B72" w:rsidRPr="002E5B72" w:rsidTr="002E5B72">
        <w:trPr>
          <w:cantSplit/>
          <w:trHeight w:val="255"/>
        </w:trPr>
        <w:tc>
          <w:tcPr>
            <w:tcW w:w="15451" w:type="dxa"/>
            <w:gridSpan w:val="2"/>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3 квартал</w:t>
            </w:r>
          </w:p>
        </w:tc>
      </w:tr>
      <w:tr w:rsidR="002E5B72" w:rsidRPr="002E5B72" w:rsidTr="002E5B72">
        <w:trPr>
          <w:cantSplit/>
          <w:trHeight w:val="54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Беседа«Доброта и уважение»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Воспитание доброжелательного отношения к людям, уважения к старшим, дружеских взаимоотношений со сверстниками, заботливо-</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го отношения к малышам.</w:t>
            </w:r>
          </w:p>
        </w:tc>
      </w:tr>
      <w:tr w:rsidR="002E5B72" w:rsidRPr="002E5B72" w:rsidTr="002E5B72">
        <w:trPr>
          <w:cantSplit/>
          <w:trHeight w:val="33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«В музее и на выставке»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с правилами поведения в музее,на выставке.</w:t>
            </w:r>
          </w:p>
        </w:tc>
      </w:tr>
      <w:tr w:rsidR="002E5B72" w:rsidRPr="002E5B72" w:rsidTr="002E5B72">
        <w:trPr>
          <w:cantSplit/>
          <w:trHeight w:val="31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«В кинотеатре»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с правилами поведения в кинотеатре.</w:t>
            </w:r>
          </w:p>
        </w:tc>
      </w:tr>
      <w:tr w:rsidR="002E5B72" w:rsidRPr="002E5B72" w:rsidTr="002E5B72">
        <w:trPr>
          <w:cantSplit/>
          <w:trHeight w:val="49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«Мои хорошие поступки».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color w:val="333333"/>
                <w:sz w:val="24"/>
                <w:szCs w:val="24"/>
                <w:lang w:eastAsia="en-US"/>
              </w:rPr>
              <w:t>Воспитывать отрицательное отношение к грубости, жадности: учить играть не ссорясь, помогать друг   другу и вместе радоваться успехам.</w:t>
            </w:r>
          </w:p>
        </w:tc>
      </w:tr>
      <w:tr w:rsidR="002E5B72" w:rsidRPr="002E5B72" w:rsidTr="002E5B72">
        <w:trPr>
          <w:cantSplit/>
          <w:trHeight w:val="196"/>
        </w:trPr>
        <w:tc>
          <w:tcPr>
            <w:tcW w:w="3260" w:type="dxa"/>
            <w:vAlign w:val="center"/>
          </w:tcPr>
          <w:p w:rsidR="002E5B72" w:rsidRPr="002E5B72" w:rsidRDefault="002E5B72" w:rsidP="002E5B72">
            <w:pPr>
              <w:pStyle w:val="a3"/>
              <w:rPr>
                <w:rFonts w:ascii="Times New Roman" w:eastAsia="Times New Roman" w:hAnsi="Times New Roman" w:cs="Times New Roman"/>
                <w:bCs/>
                <w:kern w:val="36"/>
                <w:sz w:val="24"/>
                <w:szCs w:val="24"/>
                <w:lang w:eastAsia="ru-RU"/>
              </w:rPr>
            </w:pPr>
            <w:r w:rsidRPr="002E5B72">
              <w:rPr>
                <w:rFonts w:ascii="Times New Roman" w:eastAsia="Times New Roman" w:hAnsi="Times New Roman" w:cs="Times New Roman"/>
                <w:bCs/>
                <w:kern w:val="36"/>
                <w:sz w:val="24"/>
                <w:szCs w:val="24"/>
                <w:lang w:eastAsia="ru-RU"/>
              </w:rPr>
              <w:t>"Праздник дружбы"</w:t>
            </w:r>
          </w:p>
          <w:p w:rsidR="002E5B72" w:rsidRPr="002E5B72" w:rsidRDefault="002E5B72" w:rsidP="002E5B72">
            <w:pPr>
              <w:pStyle w:val="a3"/>
              <w:rPr>
                <w:rFonts w:ascii="Times New Roman" w:eastAsia="Calibri" w:hAnsi="Times New Roman" w:cs="Times New Roman"/>
                <w:sz w:val="24"/>
                <w:szCs w:val="24"/>
                <w:lang w:eastAsia="en-US"/>
              </w:rPr>
            </w:pPr>
          </w:p>
        </w:tc>
        <w:tc>
          <w:tcPr>
            <w:tcW w:w="12191" w:type="dxa"/>
            <w:vAlign w:val="center"/>
          </w:tcPr>
          <w:p w:rsidR="002E5B72" w:rsidRPr="002E5B72" w:rsidRDefault="002E5B72" w:rsidP="002E5B72">
            <w:pPr>
              <w:pStyle w:val="a3"/>
              <w:rPr>
                <w:rFonts w:ascii="Times New Roman" w:eastAsia="Times New Roman" w:hAnsi="Times New Roman" w:cs="Times New Roman"/>
                <w:sz w:val="24"/>
                <w:szCs w:val="24"/>
                <w:lang w:eastAsia="ru-RU"/>
              </w:rPr>
            </w:pPr>
            <w:r w:rsidRPr="002E5B72">
              <w:rPr>
                <w:rFonts w:ascii="Times New Roman" w:eastAsia="Times New Roman" w:hAnsi="Times New Roman" w:cs="Times New Roman"/>
                <w:sz w:val="24"/>
                <w:szCs w:val="24"/>
                <w:lang w:eastAsia="ru-RU"/>
              </w:rPr>
              <w:t>Формировать:</w:t>
            </w:r>
          </w:p>
          <w:p w:rsidR="002E5B72" w:rsidRPr="002E5B72" w:rsidRDefault="002E5B72" w:rsidP="002E5B72">
            <w:pPr>
              <w:pStyle w:val="a3"/>
              <w:rPr>
                <w:rFonts w:ascii="Times New Roman" w:eastAsia="Times New Roman" w:hAnsi="Times New Roman" w:cs="Times New Roman"/>
                <w:sz w:val="24"/>
                <w:szCs w:val="24"/>
                <w:lang w:eastAsia="ru-RU"/>
              </w:rPr>
            </w:pPr>
            <w:r w:rsidRPr="002E5B72">
              <w:rPr>
                <w:rFonts w:ascii="Times New Roman" w:eastAsia="Times New Roman" w:hAnsi="Times New Roman" w:cs="Times New Roman"/>
                <w:sz w:val="24"/>
                <w:szCs w:val="24"/>
                <w:lang w:eastAsia="ru-RU"/>
              </w:rPr>
              <w:t>-представления о доброте, радости, огорчении, дружеских взаимоотношениях на примере песен и стихов ;</w:t>
            </w:r>
          </w:p>
          <w:p w:rsidR="002E5B72" w:rsidRPr="002E5B72" w:rsidRDefault="002E5B72" w:rsidP="002E5B72">
            <w:pPr>
              <w:pStyle w:val="a3"/>
              <w:rPr>
                <w:rFonts w:ascii="Times New Roman" w:eastAsia="Times New Roman" w:hAnsi="Times New Roman" w:cs="Times New Roman"/>
                <w:sz w:val="24"/>
                <w:szCs w:val="24"/>
                <w:lang w:eastAsia="ru-RU"/>
              </w:rPr>
            </w:pPr>
            <w:r w:rsidRPr="002E5B72">
              <w:rPr>
                <w:rFonts w:ascii="Times New Roman" w:eastAsia="Times New Roman" w:hAnsi="Times New Roman" w:cs="Times New Roman"/>
                <w:sz w:val="24"/>
                <w:szCs w:val="24"/>
                <w:lang w:eastAsia="ru-RU"/>
              </w:rPr>
              <w:t>-понимание того, что вежливость является важным составляющим качеством каждого воспитанного человека;</w:t>
            </w:r>
          </w:p>
          <w:p w:rsidR="002E5B72" w:rsidRPr="002E5B72" w:rsidRDefault="002E5B72" w:rsidP="002E5B72">
            <w:pPr>
              <w:pStyle w:val="a3"/>
              <w:rPr>
                <w:rFonts w:ascii="Times New Roman" w:eastAsia="Times New Roman" w:hAnsi="Times New Roman" w:cs="Times New Roman"/>
                <w:sz w:val="24"/>
                <w:szCs w:val="24"/>
                <w:lang w:eastAsia="ru-RU"/>
              </w:rPr>
            </w:pPr>
            <w:r w:rsidRPr="002E5B72">
              <w:rPr>
                <w:rFonts w:ascii="Times New Roman" w:eastAsia="Times New Roman" w:hAnsi="Times New Roman" w:cs="Times New Roman"/>
                <w:sz w:val="24"/>
                <w:szCs w:val="24"/>
                <w:lang w:eastAsia="ru-RU"/>
              </w:rPr>
              <w:t>-коммуникативные навыки, честность, мужество;</w:t>
            </w:r>
          </w:p>
          <w:p w:rsidR="002E5B72" w:rsidRPr="002E5B72" w:rsidRDefault="002E5B72" w:rsidP="002E5B72">
            <w:pPr>
              <w:pStyle w:val="a3"/>
              <w:rPr>
                <w:rFonts w:ascii="Times New Roman" w:eastAsia="Times New Roman" w:hAnsi="Times New Roman" w:cs="Times New Roman"/>
                <w:sz w:val="24"/>
                <w:szCs w:val="24"/>
                <w:lang w:eastAsia="ru-RU"/>
              </w:rPr>
            </w:pPr>
            <w:r w:rsidRPr="002E5B72">
              <w:rPr>
                <w:rFonts w:ascii="Times New Roman" w:eastAsia="Times New Roman" w:hAnsi="Times New Roman" w:cs="Times New Roman"/>
                <w:sz w:val="24"/>
                <w:szCs w:val="24"/>
                <w:lang w:eastAsia="ru-RU"/>
              </w:rPr>
              <w:t>-моральные качества – доброту.</w:t>
            </w:r>
          </w:p>
          <w:p w:rsidR="002E5B72" w:rsidRPr="002E5B72" w:rsidRDefault="002E5B72" w:rsidP="002E5B72">
            <w:pPr>
              <w:pStyle w:val="a3"/>
              <w:rPr>
                <w:rFonts w:ascii="Times New Roman" w:eastAsia="Times New Roman" w:hAnsi="Times New Roman" w:cs="Times New Roman"/>
                <w:sz w:val="24"/>
                <w:szCs w:val="24"/>
                <w:lang w:eastAsia="ru-RU"/>
              </w:rPr>
            </w:pPr>
            <w:r w:rsidRPr="002E5B72">
              <w:rPr>
                <w:rFonts w:ascii="Times New Roman" w:eastAsia="Times New Roman" w:hAnsi="Times New Roman" w:cs="Times New Roman"/>
                <w:sz w:val="24"/>
                <w:szCs w:val="24"/>
                <w:lang w:eastAsia="ru-RU"/>
              </w:rPr>
              <w:t>Учить правильно реагировать на происходящее вокруг них посредством мимики и жестов.</w:t>
            </w:r>
          </w:p>
          <w:p w:rsidR="002E5B72" w:rsidRPr="002E5B72" w:rsidRDefault="002E5B72" w:rsidP="002E5B72">
            <w:pPr>
              <w:pStyle w:val="a3"/>
              <w:rPr>
                <w:rFonts w:ascii="Times New Roman" w:eastAsia="Times New Roman" w:hAnsi="Times New Roman" w:cs="Times New Roman"/>
                <w:sz w:val="24"/>
                <w:szCs w:val="24"/>
                <w:lang w:eastAsia="ru-RU"/>
              </w:rPr>
            </w:pPr>
            <w:r w:rsidRPr="002E5B72">
              <w:rPr>
                <w:rFonts w:ascii="Times New Roman" w:eastAsia="Times New Roman" w:hAnsi="Times New Roman" w:cs="Times New Roman"/>
                <w:sz w:val="24"/>
                <w:szCs w:val="24"/>
                <w:lang w:eastAsia="ru-RU"/>
              </w:rPr>
              <w:t>Воспитывать не только желание, но и потребность проявлять доброту, заботу, внимание друг к другу.</w:t>
            </w:r>
          </w:p>
          <w:p w:rsidR="002E5B72" w:rsidRPr="002E5B72" w:rsidRDefault="002E5B72" w:rsidP="002E5B72">
            <w:pPr>
              <w:pStyle w:val="a3"/>
              <w:rPr>
                <w:rFonts w:ascii="Times New Roman" w:eastAsia="Times New Roman" w:hAnsi="Times New Roman" w:cs="Times New Roman"/>
                <w:sz w:val="24"/>
                <w:szCs w:val="24"/>
                <w:lang w:eastAsia="ru-RU"/>
              </w:rPr>
            </w:pPr>
            <w:r w:rsidRPr="002E5B72">
              <w:rPr>
                <w:rFonts w:ascii="Times New Roman" w:eastAsia="Times New Roman" w:hAnsi="Times New Roman" w:cs="Times New Roman"/>
                <w:sz w:val="24"/>
                <w:szCs w:val="24"/>
                <w:lang w:eastAsia="ru-RU"/>
              </w:rPr>
              <w:t>Обогащать словарный запас детей новыми терминами в области чувств и эмоций: </w:t>
            </w:r>
            <w:r w:rsidRPr="002E5B72">
              <w:rPr>
                <w:rFonts w:ascii="Times New Roman" w:eastAsia="Times New Roman" w:hAnsi="Times New Roman" w:cs="Times New Roman"/>
                <w:i/>
                <w:iCs/>
                <w:sz w:val="24"/>
                <w:szCs w:val="24"/>
                <w:lang w:eastAsia="ru-RU"/>
              </w:rPr>
              <w:t>мимика, жесты, вежливость,  этикет</w:t>
            </w:r>
            <w:r w:rsidRPr="002E5B72">
              <w:rPr>
                <w:rFonts w:ascii="Times New Roman" w:eastAsia="Times New Roman" w:hAnsi="Times New Roman" w:cs="Times New Roman"/>
                <w:sz w:val="24"/>
                <w:szCs w:val="24"/>
                <w:lang w:eastAsia="ru-RU"/>
              </w:rPr>
              <w:t>.</w:t>
            </w:r>
          </w:p>
          <w:p w:rsidR="002E5B72" w:rsidRPr="002E5B72" w:rsidRDefault="002E5B72" w:rsidP="002E5B72">
            <w:pPr>
              <w:pStyle w:val="a3"/>
              <w:rPr>
                <w:rFonts w:ascii="Times New Roman" w:eastAsia="Calibri" w:hAnsi="Times New Roman" w:cs="Times New Roman"/>
                <w:color w:val="333333"/>
                <w:sz w:val="24"/>
                <w:szCs w:val="24"/>
                <w:lang w:eastAsia="en-US"/>
              </w:rPr>
            </w:pPr>
          </w:p>
        </w:tc>
      </w:tr>
      <w:tr w:rsidR="002E5B72" w:rsidRPr="002E5B72" w:rsidTr="002E5B72">
        <w:trPr>
          <w:cantSplit/>
          <w:trHeight w:val="90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«Дружба»</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Уточнить представления детей о том, что значит «уметь дружить», научить осмысливать и оценивать ситуацию, самостоятельно понимать мотивы поведения и соотносить эти мотивы существующим нормам поведения, познакомить с пословицами и поговорками о дружбе.</w:t>
            </w:r>
          </w:p>
        </w:tc>
      </w:tr>
      <w:tr w:rsidR="002E5B72" w:rsidRPr="002E5B72" w:rsidTr="002E5B72">
        <w:trPr>
          <w:cantSplit/>
          <w:trHeight w:val="24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Arial Unicode MS" w:hAnsi="Times New Roman" w:cs="Times New Roman"/>
                <w:color w:val="000000"/>
                <w:spacing w:val="-10"/>
                <w:sz w:val="24"/>
                <w:szCs w:val="24"/>
                <w:lang w:eastAsia="en-US"/>
              </w:rPr>
              <w:t>Слушание песен</w:t>
            </w:r>
          </w:p>
        </w:tc>
        <w:tc>
          <w:tcPr>
            <w:tcW w:w="12191" w:type="dxa"/>
            <w:vMerge w:val="restart"/>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слушать, определять в произведении главную мысль., пересказывать и отвечать на вопросы  опрослушанном.</w:t>
            </w:r>
          </w:p>
        </w:tc>
      </w:tr>
      <w:tr w:rsidR="002E5B72" w:rsidRPr="002E5B72" w:rsidTr="002E5B72">
        <w:trPr>
          <w:cantSplit/>
          <w:trHeight w:val="175"/>
        </w:trPr>
        <w:tc>
          <w:tcPr>
            <w:tcW w:w="3260" w:type="dxa"/>
            <w:vAlign w:val="center"/>
          </w:tcPr>
          <w:p w:rsidR="002E5B72" w:rsidRPr="002E5B72" w:rsidRDefault="002E5B72" w:rsidP="002E5B72">
            <w:pPr>
              <w:pStyle w:val="a3"/>
              <w:rPr>
                <w:rFonts w:ascii="Times New Roman" w:eastAsia="Arial Unicode MS" w:hAnsi="Times New Roman" w:cs="Times New Roman"/>
                <w:color w:val="000000"/>
                <w:spacing w:val="-10"/>
                <w:sz w:val="24"/>
                <w:szCs w:val="24"/>
                <w:lang w:eastAsia="en-US"/>
              </w:rPr>
            </w:pPr>
            <w:r w:rsidRPr="002E5B72">
              <w:rPr>
                <w:rFonts w:ascii="Times New Roman" w:eastAsia="Arial Unicode MS" w:hAnsi="Times New Roman" w:cs="Times New Roman"/>
                <w:color w:val="000000"/>
                <w:spacing w:val="-10"/>
                <w:sz w:val="24"/>
                <w:szCs w:val="24"/>
                <w:lang w:eastAsia="en-US"/>
              </w:rPr>
              <w:lastRenderedPageBreak/>
              <w:t>Чтение художественной литературы</w:t>
            </w:r>
          </w:p>
        </w:tc>
        <w:tc>
          <w:tcPr>
            <w:tcW w:w="12191" w:type="dxa"/>
            <w:vMerge/>
            <w:vAlign w:val="center"/>
          </w:tcPr>
          <w:p w:rsidR="002E5B72" w:rsidRPr="002E5B72" w:rsidRDefault="002E5B72" w:rsidP="002E5B72">
            <w:pPr>
              <w:pStyle w:val="a3"/>
              <w:rPr>
                <w:rFonts w:ascii="Times New Roman" w:eastAsia="Calibri" w:hAnsi="Times New Roman" w:cs="Times New Roman"/>
                <w:sz w:val="24"/>
                <w:szCs w:val="24"/>
                <w:lang w:eastAsia="en-US"/>
              </w:rPr>
            </w:pPr>
          </w:p>
        </w:tc>
      </w:tr>
      <w:tr w:rsidR="002E5B72" w:rsidRPr="002E5B72" w:rsidTr="002E5B72">
        <w:trPr>
          <w:cantSplit/>
          <w:trHeight w:val="145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«Уроки дружбы»</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Расширять представление о дружбе.</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управлять своими чувствами и эмоциями</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Способствовать развитию умения угадывать чувства и настроения другого человека.</w:t>
            </w:r>
          </w:p>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Воспитывать доброжелательное отношение к сверстникам и взрослым.</w:t>
            </w:r>
          </w:p>
        </w:tc>
      </w:tr>
      <w:tr w:rsidR="002E5B72" w:rsidRPr="002E5B72" w:rsidTr="002E5B72">
        <w:trPr>
          <w:cantSplit/>
          <w:trHeight w:val="25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«Друзья у меня в гостях»</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с правилами приема гостей.Уточнить представления детей о том, что значит «уметь дружить», научить осмысливать и оценивать ситуацию, самостоятельно понимать мотивы поведения и соотносить эти мотивы существующим нормам поведения, познакомить с пословицами и поговорками о дружбе.</w:t>
            </w:r>
          </w:p>
        </w:tc>
      </w:tr>
      <w:tr w:rsidR="002E5B72" w:rsidRPr="002E5B72" w:rsidTr="002E5B72">
        <w:trPr>
          <w:cantSplit/>
          <w:trHeight w:val="25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Досуг «Детское сердце открыто для дружбы»</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Обучать детей навыкам эффективного общения через совместное моделирование игровой ситуации.</w:t>
            </w:r>
          </w:p>
        </w:tc>
      </w:tr>
    </w:tbl>
    <w:p w:rsidR="002E5B72" w:rsidRPr="002E5B72" w:rsidRDefault="002E5B72" w:rsidP="002E5B72">
      <w:pPr>
        <w:pStyle w:val="a3"/>
        <w:rPr>
          <w:rFonts w:ascii="Times New Roman" w:eastAsia="Times New Roman" w:hAnsi="Times New Roman" w:cs="Times New Roman"/>
          <w:bCs/>
          <w:sz w:val="24"/>
          <w:szCs w:val="24"/>
          <w:lang w:eastAsia="ru-RU"/>
        </w:rPr>
      </w:pPr>
    </w:p>
    <w:p w:rsidR="002E5B72" w:rsidRPr="002E5B72" w:rsidRDefault="002E5B72" w:rsidP="002E5B72">
      <w:pPr>
        <w:pStyle w:val="a3"/>
        <w:rPr>
          <w:rFonts w:ascii="Times New Roman" w:eastAsia="Calibri" w:hAnsi="Times New Roman" w:cs="Times New Roman"/>
          <w:sz w:val="24"/>
          <w:szCs w:val="24"/>
          <w:lang w:eastAsia="en-US"/>
        </w:rPr>
      </w:pPr>
    </w:p>
    <w:p w:rsidR="002E5B72" w:rsidRPr="002E5B72" w:rsidRDefault="002E5B72" w:rsidP="002E5B72">
      <w:pPr>
        <w:pStyle w:val="a3"/>
        <w:jc w:val="center"/>
        <w:rPr>
          <w:rFonts w:ascii="Times New Roman" w:eastAsia="Times New Roman" w:hAnsi="Times New Roman" w:cs="Times New Roman"/>
          <w:b/>
          <w:bCs/>
          <w:sz w:val="24"/>
          <w:szCs w:val="24"/>
          <w:lang w:eastAsia="ru-RU"/>
        </w:rPr>
      </w:pPr>
      <w:r w:rsidRPr="002E5B72">
        <w:rPr>
          <w:rFonts w:ascii="Times New Roman" w:eastAsia="Times New Roman" w:hAnsi="Times New Roman" w:cs="Times New Roman"/>
          <w:b/>
          <w:bCs/>
          <w:sz w:val="24"/>
          <w:szCs w:val="24"/>
          <w:lang w:eastAsia="ru-RU"/>
        </w:rPr>
        <w:t>Формирование гендерной, семейной, гражданской принадлежности,</w:t>
      </w:r>
    </w:p>
    <w:p w:rsidR="002E5B72" w:rsidRPr="002E5B72" w:rsidRDefault="002E5B72" w:rsidP="002E5B72">
      <w:pPr>
        <w:pStyle w:val="a3"/>
        <w:jc w:val="center"/>
        <w:rPr>
          <w:rFonts w:ascii="Times New Roman" w:eastAsia="Times New Roman" w:hAnsi="Times New Roman" w:cs="Times New Roman"/>
          <w:b/>
          <w:bCs/>
          <w:sz w:val="24"/>
          <w:szCs w:val="24"/>
          <w:lang w:eastAsia="ru-RU"/>
        </w:rPr>
      </w:pPr>
      <w:r w:rsidRPr="002E5B72">
        <w:rPr>
          <w:rFonts w:ascii="Times New Roman" w:eastAsia="Times New Roman" w:hAnsi="Times New Roman" w:cs="Times New Roman"/>
          <w:b/>
          <w:bCs/>
          <w:sz w:val="24"/>
          <w:szCs w:val="24"/>
          <w:lang w:eastAsia="ru-RU"/>
        </w:rPr>
        <w:t>патриотических чувств, чувства принадлежности к мировому сообществу</w:t>
      </w:r>
    </w:p>
    <w:p w:rsidR="002E5B72" w:rsidRPr="002E5B72" w:rsidRDefault="002E5B72" w:rsidP="002E5B72">
      <w:pPr>
        <w:pStyle w:val="a3"/>
        <w:rPr>
          <w:rFonts w:ascii="Times New Roman" w:eastAsia="Calibri" w:hAnsi="Times New Roman" w:cs="Times New Roman"/>
          <w:vanish/>
          <w:sz w:val="24"/>
          <w:szCs w:val="24"/>
          <w:lang w:eastAsia="en-US"/>
        </w:rPr>
      </w:pPr>
    </w:p>
    <w:p w:rsidR="002E5B72" w:rsidRPr="002E5B72" w:rsidRDefault="002E5B72" w:rsidP="002E5B72">
      <w:pPr>
        <w:pStyle w:val="a3"/>
        <w:rPr>
          <w:rFonts w:ascii="Times New Roman" w:eastAsia="Calibri" w:hAnsi="Times New Roman" w:cs="Times New Roman"/>
          <w:sz w:val="24"/>
          <w:szCs w:val="24"/>
          <w:lang w:eastAsia="en-US"/>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0"/>
        <w:gridCol w:w="12191"/>
      </w:tblGrid>
      <w:tr w:rsidR="002E5B72" w:rsidRPr="002E5B72" w:rsidTr="002E5B72">
        <w:trPr>
          <w:trHeight w:val="180"/>
        </w:trPr>
        <w:tc>
          <w:tcPr>
            <w:tcW w:w="3260" w:type="dxa"/>
            <w:vAlign w:val="center"/>
          </w:tcPr>
          <w:p w:rsidR="002E5B72" w:rsidRPr="002E5B72" w:rsidRDefault="002E5B72" w:rsidP="002E5B72">
            <w:pPr>
              <w:pStyle w:val="a3"/>
              <w:jc w:val="center"/>
              <w:rPr>
                <w:rFonts w:ascii="Times New Roman" w:eastAsia="Calibri" w:hAnsi="Times New Roman" w:cs="Times New Roman"/>
                <w:b/>
                <w:sz w:val="24"/>
                <w:szCs w:val="24"/>
                <w:lang w:eastAsia="en-US"/>
              </w:rPr>
            </w:pPr>
            <w:r w:rsidRPr="002E5B72">
              <w:rPr>
                <w:rFonts w:ascii="Times New Roman" w:eastAsia="Calibri" w:hAnsi="Times New Roman" w:cs="Times New Roman"/>
                <w:b/>
                <w:sz w:val="24"/>
                <w:szCs w:val="24"/>
                <w:lang w:eastAsia="en-US"/>
              </w:rPr>
              <w:t>Тема</w:t>
            </w:r>
          </w:p>
        </w:tc>
        <w:tc>
          <w:tcPr>
            <w:tcW w:w="12191" w:type="dxa"/>
            <w:vAlign w:val="center"/>
          </w:tcPr>
          <w:p w:rsidR="002E5B72" w:rsidRPr="002E5B72" w:rsidRDefault="002E5B72" w:rsidP="002E5B72">
            <w:pPr>
              <w:pStyle w:val="a3"/>
              <w:jc w:val="center"/>
              <w:rPr>
                <w:rFonts w:ascii="Times New Roman" w:eastAsia="Calibri" w:hAnsi="Times New Roman" w:cs="Times New Roman"/>
                <w:b/>
                <w:sz w:val="24"/>
                <w:szCs w:val="24"/>
                <w:lang w:eastAsia="en-US"/>
              </w:rPr>
            </w:pPr>
            <w:r w:rsidRPr="002E5B72">
              <w:rPr>
                <w:rFonts w:ascii="Times New Roman" w:eastAsia="Calibri" w:hAnsi="Times New Roman" w:cs="Times New Roman"/>
                <w:b/>
                <w:sz w:val="24"/>
                <w:szCs w:val="24"/>
                <w:lang w:eastAsia="en-US"/>
              </w:rPr>
              <w:t>Цели и задачи</w:t>
            </w:r>
          </w:p>
        </w:tc>
      </w:tr>
      <w:tr w:rsidR="002E5B72" w:rsidRPr="002E5B72" w:rsidTr="002E5B72">
        <w:trPr>
          <w:cantSplit/>
          <w:trHeight w:val="24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«Маленькие и большие»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уважать старших, помогать младшим.</w:t>
            </w:r>
          </w:p>
        </w:tc>
      </w:tr>
      <w:tr w:rsidR="002E5B72" w:rsidRPr="002E5B72" w:rsidTr="002E5B72">
        <w:trPr>
          <w:cantSplit/>
          <w:trHeight w:val="16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«Я – человек»</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с понятием «ЧЕЛОВЕК»-личность.</w:t>
            </w:r>
          </w:p>
        </w:tc>
      </w:tr>
      <w:tr w:rsidR="002E5B72" w:rsidRPr="002E5B72" w:rsidTr="002E5B72">
        <w:trPr>
          <w:cantSplit/>
          <w:trHeight w:val="25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«Нарисую я семью»</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выражать свою любовь к ближним через рисование</w:t>
            </w:r>
          </w:p>
        </w:tc>
      </w:tr>
      <w:tr w:rsidR="002E5B72" w:rsidRPr="002E5B72" w:rsidTr="002E5B72">
        <w:trPr>
          <w:cantSplit/>
          <w:trHeight w:val="28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«Красота родного края»-рисование</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Учить изображать увиденное на листке бумаги с помощью красок. </w:t>
            </w:r>
          </w:p>
        </w:tc>
      </w:tr>
      <w:tr w:rsidR="002E5B72" w:rsidRPr="002E5B72" w:rsidTr="002E5B72">
        <w:trPr>
          <w:cantSplit/>
          <w:trHeight w:val="24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Конкурс «Мальчики и девочки»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 xml:space="preserve">Познакомить детей с различием </w:t>
            </w:r>
            <w:r w:rsidRPr="002E5B72">
              <w:rPr>
                <w:rFonts w:ascii="Times New Roman" w:eastAsia="Calibri" w:hAnsi="Times New Roman" w:cs="Times New Roman"/>
                <w:i/>
                <w:sz w:val="24"/>
                <w:szCs w:val="24"/>
                <w:lang w:eastAsia="en-US"/>
              </w:rPr>
              <w:t>м и д.(мужественные,сильные,милые,нежные).Познакомить с обязанностями девочек и мальчиков.</w:t>
            </w:r>
          </w:p>
        </w:tc>
      </w:tr>
      <w:tr w:rsidR="002E5B72" w:rsidRPr="002E5B72" w:rsidTr="002E5B72">
        <w:trPr>
          <w:cantSplit/>
          <w:trHeight w:val="28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Составление рассказа «Моя маленькая сестричка(братик)</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детей составлять рассказ о своих близких.</w:t>
            </w:r>
          </w:p>
        </w:tc>
      </w:tr>
      <w:tr w:rsidR="002E5B72" w:rsidRPr="002E5B72" w:rsidTr="002E5B72">
        <w:trPr>
          <w:cantSplit/>
          <w:trHeight w:val="20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«Моя дружная семья»</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детей составлять рассказ о своих близких.</w:t>
            </w:r>
          </w:p>
        </w:tc>
      </w:tr>
      <w:tr w:rsidR="002E5B72" w:rsidRPr="002E5B72" w:rsidTr="002E5B72">
        <w:trPr>
          <w:cantSplit/>
          <w:trHeight w:val="19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«Мои обязанности дома»</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детей с их обязанностями. Узнать ,что дети помогают делать дома</w:t>
            </w:r>
          </w:p>
        </w:tc>
      </w:tr>
      <w:tr w:rsidR="002E5B72" w:rsidRPr="002E5B72" w:rsidTr="002E5B72">
        <w:trPr>
          <w:cantSplit/>
          <w:trHeight w:val="22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«Права и обязанности детей»</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детей с их правами и обязанностями</w:t>
            </w:r>
          </w:p>
        </w:tc>
      </w:tr>
      <w:tr w:rsidR="002E5B72" w:rsidRPr="002E5B72" w:rsidTr="002E5B72">
        <w:trPr>
          <w:cantSplit/>
          <w:trHeight w:val="25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lastRenderedPageBreak/>
              <w:t>Беседа «Кто работает в саду»</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и закрепить знания о профессиях.</w:t>
            </w:r>
          </w:p>
        </w:tc>
      </w:tr>
      <w:tr w:rsidR="002E5B72" w:rsidRPr="002E5B72" w:rsidTr="002E5B72">
        <w:trPr>
          <w:cantSplit/>
          <w:trHeight w:val="28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«Родина моя»</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Учить описыв</w:t>
            </w:r>
            <w:r>
              <w:rPr>
                <w:rFonts w:ascii="Times New Roman" w:eastAsia="Calibri" w:hAnsi="Times New Roman" w:cs="Times New Roman"/>
                <w:sz w:val="24"/>
                <w:szCs w:val="24"/>
                <w:lang w:eastAsia="en-US"/>
              </w:rPr>
              <w:t>ать природу родного края. Воспи</w:t>
            </w:r>
            <w:r w:rsidRPr="002E5B72">
              <w:rPr>
                <w:rFonts w:ascii="Times New Roman" w:eastAsia="Calibri" w:hAnsi="Times New Roman" w:cs="Times New Roman"/>
                <w:sz w:val="24"/>
                <w:szCs w:val="24"/>
                <w:lang w:eastAsia="en-US"/>
              </w:rPr>
              <w:t>тывать любовь к родине.</w:t>
            </w:r>
          </w:p>
        </w:tc>
      </w:tr>
      <w:tr w:rsidR="002E5B72" w:rsidRPr="002E5B72" w:rsidTr="002E5B72">
        <w:trPr>
          <w:cantSplit/>
          <w:trHeight w:val="22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Ситуация «Кто что должен делать дома»</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детей с их обязанностями дома. Узнать ,что дети помогают делать дома</w:t>
            </w:r>
          </w:p>
        </w:tc>
      </w:tr>
      <w:tr w:rsidR="002E5B72" w:rsidRPr="002E5B72" w:rsidTr="002E5B72">
        <w:trPr>
          <w:cantSplit/>
          <w:trHeight w:val="24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Беседа «Города России»</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Систематизировать знания детей о городах.</w:t>
            </w:r>
          </w:p>
        </w:tc>
      </w:tr>
      <w:tr w:rsidR="002E5B72" w:rsidRPr="002E5B72" w:rsidTr="002E5B72">
        <w:trPr>
          <w:cantSplit/>
          <w:trHeight w:val="210"/>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Просмотр «Красота родного края»</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детей с природой родного края.</w:t>
            </w:r>
          </w:p>
        </w:tc>
      </w:tr>
      <w:tr w:rsidR="002E5B72" w:rsidRPr="002E5B72" w:rsidTr="002E5B72">
        <w:trPr>
          <w:cantSplit/>
          <w:trHeight w:val="375"/>
        </w:trPr>
        <w:tc>
          <w:tcPr>
            <w:tcW w:w="3260"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Просмотр «Российская армия».</w:t>
            </w:r>
          </w:p>
        </w:tc>
        <w:tc>
          <w:tcPr>
            <w:tcW w:w="12191" w:type="dxa"/>
            <w:vAlign w:val="center"/>
          </w:tcPr>
          <w:p w:rsidR="002E5B72" w:rsidRPr="002E5B72" w:rsidRDefault="002E5B72" w:rsidP="002E5B72">
            <w:pPr>
              <w:pStyle w:val="a3"/>
              <w:rPr>
                <w:rFonts w:ascii="Times New Roman" w:eastAsia="Calibri" w:hAnsi="Times New Roman" w:cs="Times New Roman"/>
                <w:sz w:val="24"/>
                <w:szCs w:val="24"/>
                <w:lang w:eastAsia="en-US"/>
              </w:rPr>
            </w:pPr>
            <w:r w:rsidRPr="002E5B72">
              <w:rPr>
                <w:rFonts w:ascii="Times New Roman" w:eastAsia="Calibri" w:hAnsi="Times New Roman" w:cs="Times New Roman"/>
                <w:sz w:val="24"/>
                <w:szCs w:val="24"/>
                <w:lang w:eastAsia="en-US"/>
              </w:rPr>
              <w:t>Познакомить детей с новыми профессиями(пограничник, моряк, летчик). Познакомить с понятием –герой,защитник.</w:t>
            </w:r>
          </w:p>
        </w:tc>
      </w:tr>
    </w:tbl>
    <w:p w:rsidR="002E5B72" w:rsidRPr="002E5B72" w:rsidRDefault="002E5B72" w:rsidP="002E5B72">
      <w:pPr>
        <w:pStyle w:val="a3"/>
        <w:rPr>
          <w:rFonts w:ascii="Times New Roman" w:eastAsia="Calibri" w:hAnsi="Times New Roman" w:cs="Times New Roman"/>
          <w:sz w:val="24"/>
          <w:szCs w:val="24"/>
          <w:lang w:eastAsia="en-US"/>
        </w:rPr>
      </w:pPr>
    </w:p>
    <w:p w:rsidR="002E5B72" w:rsidRPr="002E5B72" w:rsidRDefault="002E5B72" w:rsidP="002E5B72">
      <w:pPr>
        <w:pStyle w:val="a3"/>
        <w:rPr>
          <w:rFonts w:ascii="Times New Roman" w:eastAsia="Calibri" w:hAnsi="Times New Roman" w:cs="Times New Roman"/>
          <w:sz w:val="24"/>
          <w:szCs w:val="24"/>
          <w:lang w:eastAsia="en-US"/>
        </w:rPr>
      </w:pPr>
    </w:p>
    <w:p w:rsidR="002E5B72" w:rsidRPr="00DE3D01" w:rsidRDefault="002E5B72" w:rsidP="00DE3D01">
      <w:pPr>
        <w:pStyle w:val="a3"/>
        <w:rPr>
          <w:rFonts w:ascii="Times New Roman" w:hAnsi="Times New Roman" w:cs="Times New Roman"/>
          <w:sz w:val="24"/>
          <w:szCs w:val="24"/>
        </w:rPr>
        <w:sectPr w:rsidR="002E5B72" w:rsidRPr="00DE3D01" w:rsidSect="00E07055">
          <w:pgSz w:w="16838" w:h="11906" w:orient="landscape"/>
          <w:pgMar w:top="1134" w:right="850" w:bottom="1134" w:left="1701" w:header="709" w:footer="709" w:gutter="0"/>
          <w:cols w:space="708"/>
          <w:docGrid w:linePitch="360"/>
        </w:sectPr>
      </w:pPr>
    </w:p>
    <w:p w:rsidR="00FD3769" w:rsidRPr="00DE3D01" w:rsidRDefault="00FD3769" w:rsidP="00DE3D01">
      <w:pPr>
        <w:pStyle w:val="a3"/>
        <w:rPr>
          <w:rFonts w:ascii="Times New Roman" w:hAnsi="Times New Roman" w:cs="Times New Roman"/>
          <w:sz w:val="24"/>
          <w:szCs w:val="24"/>
        </w:rPr>
      </w:pPr>
    </w:p>
    <w:p w:rsidR="002E5B72" w:rsidRPr="002E5B72" w:rsidRDefault="002E5B72" w:rsidP="002E5B72">
      <w:pPr>
        <w:shd w:val="clear" w:color="auto" w:fill="FFFFFF"/>
        <w:suppressAutoHyphens w:val="0"/>
        <w:spacing w:after="0" w:line="240" w:lineRule="auto"/>
        <w:contextualSpacing/>
        <w:jc w:val="center"/>
        <w:rPr>
          <w:rFonts w:ascii="Times New Roman" w:eastAsia="Calibri" w:hAnsi="Times New Roman" w:cs="Times New Roman"/>
          <w:b/>
          <w:kern w:val="0"/>
          <w:sz w:val="24"/>
          <w:szCs w:val="24"/>
          <w:lang w:eastAsia="en-US"/>
        </w:rPr>
      </w:pPr>
      <w:r w:rsidRPr="002E5B72">
        <w:rPr>
          <w:rFonts w:ascii="Times New Roman" w:eastAsia="Calibri" w:hAnsi="Times New Roman" w:cs="Times New Roman"/>
          <w:b/>
          <w:kern w:val="0"/>
          <w:sz w:val="24"/>
          <w:szCs w:val="24"/>
          <w:lang w:eastAsia="en-US"/>
        </w:rPr>
        <w:t>Описание образовательной деятельности</w:t>
      </w:r>
    </w:p>
    <w:p w:rsidR="002E5B72" w:rsidRPr="002E5B72" w:rsidRDefault="002E5B72" w:rsidP="002E5B72">
      <w:pPr>
        <w:shd w:val="clear" w:color="auto" w:fill="FFFFFF"/>
        <w:suppressAutoHyphens w:val="0"/>
        <w:spacing w:after="0" w:line="240" w:lineRule="auto"/>
        <w:contextualSpacing/>
        <w:jc w:val="center"/>
        <w:rPr>
          <w:rFonts w:ascii="Times New Roman" w:eastAsia="Calibri" w:hAnsi="Times New Roman" w:cs="Times New Roman"/>
          <w:b/>
          <w:kern w:val="0"/>
          <w:sz w:val="24"/>
          <w:szCs w:val="24"/>
          <w:lang w:eastAsia="en-US"/>
        </w:rPr>
      </w:pPr>
      <w:r w:rsidRPr="002E5B72">
        <w:rPr>
          <w:rFonts w:ascii="Times New Roman" w:eastAsia="Calibri" w:hAnsi="Times New Roman" w:cs="Times New Roman"/>
          <w:b/>
          <w:kern w:val="0"/>
          <w:sz w:val="24"/>
          <w:szCs w:val="24"/>
          <w:lang w:eastAsia="en-US"/>
        </w:rPr>
        <w:t>в ОО «Социально-коммуникативное развитие»</w:t>
      </w:r>
      <w:r>
        <w:rPr>
          <w:rFonts w:ascii="Times New Roman" w:eastAsia="Calibri" w:hAnsi="Times New Roman" w:cs="Times New Roman"/>
          <w:b/>
          <w:kern w:val="0"/>
          <w:sz w:val="24"/>
          <w:szCs w:val="24"/>
          <w:lang w:eastAsia="en-US"/>
        </w:rPr>
        <w:t xml:space="preserve"> детей 5-6 лет</w:t>
      </w:r>
    </w:p>
    <w:p w:rsidR="002E5B72" w:rsidRDefault="002E5B72" w:rsidP="002E5B72">
      <w:pPr>
        <w:shd w:val="clear" w:color="auto" w:fill="FFFFFF"/>
        <w:suppressAutoHyphens w:val="0"/>
        <w:spacing w:after="0" w:line="240" w:lineRule="auto"/>
        <w:ind w:left="720"/>
        <w:contextualSpacing/>
        <w:rPr>
          <w:rFonts w:ascii="Times New Roman" w:eastAsia="Calibri" w:hAnsi="Times New Roman" w:cs="Times New Roman"/>
          <w:b/>
          <w:i/>
          <w:kern w:val="0"/>
          <w:sz w:val="24"/>
          <w:szCs w:val="24"/>
          <w:lang w:eastAsia="en-US"/>
        </w:rPr>
      </w:pPr>
      <w:r w:rsidRPr="002E5B72">
        <w:rPr>
          <w:rFonts w:ascii="Times New Roman" w:eastAsia="Calibri" w:hAnsi="Times New Roman" w:cs="Times New Roman"/>
          <w:b/>
          <w:i/>
          <w:kern w:val="0"/>
          <w:sz w:val="24"/>
          <w:szCs w:val="24"/>
          <w:lang w:eastAsia="en-US"/>
        </w:rPr>
        <w:t>Развитие игровой деятельности</w:t>
      </w:r>
    </w:p>
    <w:p w:rsidR="002E5B72" w:rsidRPr="002E5B72" w:rsidRDefault="002E5B72" w:rsidP="002E5B72">
      <w:pPr>
        <w:shd w:val="clear" w:color="auto" w:fill="FFFFFF"/>
        <w:suppressAutoHyphens w:val="0"/>
        <w:spacing w:after="0" w:line="240" w:lineRule="auto"/>
        <w:ind w:left="720"/>
        <w:contextualSpacing/>
        <w:rPr>
          <w:rFonts w:ascii="Times New Roman" w:eastAsia="Calibri" w:hAnsi="Times New Roman" w:cs="Times New Roman"/>
          <w:b/>
          <w:i/>
          <w:kern w:val="0"/>
          <w:sz w:val="24"/>
          <w:szCs w:val="24"/>
          <w:lang w:eastAsia="en-US"/>
        </w:rPr>
      </w:pPr>
    </w:p>
    <w:p w:rsidR="00FD2754" w:rsidRPr="00FD2754" w:rsidRDefault="00FD2754" w:rsidP="00FD2754">
      <w:pPr>
        <w:suppressAutoHyphens w:val="0"/>
        <w:autoSpaceDE w:val="0"/>
        <w:autoSpaceDN w:val="0"/>
        <w:adjustRightInd w:val="0"/>
        <w:spacing w:after="0" w:line="240" w:lineRule="auto"/>
        <w:ind w:left="720"/>
        <w:contextualSpacing/>
        <w:jc w:val="both"/>
        <w:rPr>
          <w:rFonts w:ascii="Times New Roman" w:eastAsia="Calibri" w:hAnsi="Times New Roman" w:cs="Times New Roman"/>
          <w:i/>
          <w:kern w:val="0"/>
          <w:sz w:val="24"/>
          <w:szCs w:val="24"/>
          <w:lang w:eastAsia="en-US"/>
        </w:rPr>
      </w:pPr>
      <w:r w:rsidRPr="00FD2754">
        <w:rPr>
          <w:rFonts w:ascii="Times New Roman" w:eastAsia="Calibri" w:hAnsi="Times New Roman" w:cs="Times New Roman"/>
          <w:i/>
          <w:kern w:val="0"/>
          <w:sz w:val="24"/>
          <w:szCs w:val="24"/>
          <w:lang w:eastAsia="en-US"/>
        </w:rPr>
        <w:t>Сюжетно-ролевые игры</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Совершенствовать и расширять игровые замыслы и умения детей, Формировать желание организовывать сюжетно-ролевые игры.</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Поощрять расширение выбора тем для игры; учить развивать сюжет на основе знаний, полученных при восприятии окружающего, из литературных произведений и телевизионных передач, экскурсий, выставок, путешествий, походов.</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Развивать умение согласовывать тему игры; распределять роли, подготавливать необходимые условия, договариваться о последовательности совместных действий, налаживать и регулировать контакты в совместной игре: договариваться, мириться, уступать, убеждать и т. д.; самостоятельно разрешать конфликты, возникающие в ходе игры. Способствовать укреплению возникающих устойчивых детских игровых объединений.</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Продолжать формировать умение согласовывать свои действия с действиями партнеров, соблюдать в игре ролевые взаимодействия и взаимоотношения. Развивать эмоции, возникающие в ходе ролевых и сюжетных игровых действий с персонажами.</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Закреплять умение усложнять игру путем расширения состава ролей, согласования и прогнозирования ролевых действий и поведения в соответствии с сюжетом игры, увеличения количества объединяемых сюжетных линий.</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Способствовать обогащению знакомой игры новыми решениями, включением в нее продуктивной деятельности (участие взрослого, изменение атрибутики или введение новой роли). Создавать условия для творческого самовыражения; для возникновения новых игр и их развития.</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Развивать умение детей коллективно возводить постройки, необходимые для игры, планировать предстоящую работу, сообща выполнять задуманное; применять конструктивные умения.</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Формировать привычку аккуратно убирать игрушки в отведенное для них место.</w:t>
      </w:r>
    </w:p>
    <w:p w:rsidR="00FD2754" w:rsidRPr="00FD2754" w:rsidRDefault="00FD2754" w:rsidP="00FD2754">
      <w:pPr>
        <w:suppressAutoHyphens w:val="0"/>
        <w:autoSpaceDE w:val="0"/>
        <w:autoSpaceDN w:val="0"/>
        <w:adjustRightInd w:val="0"/>
        <w:spacing w:after="0" w:line="240" w:lineRule="auto"/>
        <w:ind w:left="720"/>
        <w:contextualSpacing/>
        <w:jc w:val="both"/>
        <w:rPr>
          <w:rFonts w:ascii="Times New Roman" w:eastAsia="Calibri" w:hAnsi="Times New Roman" w:cs="Times New Roman"/>
          <w:i/>
          <w:kern w:val="0"/>
          <w:sz w:val="24"/>
          <w:szCs w:val="24"/>
          <w:lang w:eastAsia="en-US"/>
        </w:rPr>
      </w:pPr>
      <w:r w:rsidRPr="00FD2754">
        <w:rPr>
          <w:rFonts w:ascii="Times New Roman" w:eastAsia="Calibri" w:hAnsi="Times New Roman" w:cs="Times New Roman"/>
          <w:i/>
          <w:kern w:val="0"/>
          <w:sz w:val="24"/>
          <w:szCs w:val="24"/>
          <w:lang w:eastAsia="en-US"/>
        </w:rPr>
        <w:t>Подвижные игры</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Продолжать приучать детей самостоятельно организовывать знакомые подвижные игры; участвовать в играх с элементами соревнования. Знакомить с народными играми.</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Воспитывать умение проявлять честность, справедливость в самостоятельных играх со</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сверстниками.</w:t>
      </w:r>
    </w:p>
    <w:p w:rsidR="00FD2754" w:rsidRPr="00FD2754" w:rsidRDefault="00FD2754" w:rsidP="00FD2754">
      <w:pPr>
        <w:suppressAutoHyphens w:val="0"/>
        <w:autoSpaceDE w:val="0"/>
        <w:autoSpaceDN w:val="0"/>
        <w:adjustRightInd w:val="0"/>
        <w:spacing w:after="0" w:line="240" w:lineRule="auto"/>
        <w:ind w:left="720"/>
        <w:contextualSpacing/>
        <w:jc w:val="both"/>
        <w:rPr>
          <w:rFonts w:ascii="Times New Roman" w:eastAsia="Calibri" w:hAnsi="Times New Roman" w:cs="Times New Roman"/>
          <w:i/>
          <w:kern w:val="0"/>
          <w:sz w:val="24"/>
          <w:szCs w:val="24"/>
          <w:lang w:eastAsia="en-US"/>
        </w:rPr>
      </w:pPr>
      <w:r w:rsidRPr="00FD2754">
        <w:rPr>
          <w:rFonts w:ascii="Times New Roman" w:eastAsia="Calibri" w:hAnsi="Times New Roman" w:cs="Times New Roman"/>
          <w:i/>
          <w:kern w:val="0"/>
          <w:sz w:val="24"/>
          <w:szCs w:val="24"/>
          <w:lang w:eastAsia="en-US"/>
        </w:rPr>
        <w:t>Театрализованные игры</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Продолжать развивать интерес к театрализованной игре путем активного вовлечения детей в игровые действия. Вызывать желание попробовать себя в разных ролях.</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Усложнять игровой материал за счет постановки перед детьми все более  перспективных (с точки зрения драматургии) художественных задач («Ты была бедной Золушкой, а теперь ты красавица-принцесса», «Эта роль еще –никем не раскрыта»), смены тактики работы над игрой, спектаклем.</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Создавать атмосферу творчества и доверия, давая каждому ребенку возможность высказаться по поводу подготовки к выступлению, процесса игры.</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 xml:space="preserve">Развивать умение детей создавать творческие группы для подготовки и проведения спектаклей, концертов, используя все имеющиеся возможности. Развивать умение </w:t>
      </w:r>
      <w:r w:rsidRPr="00FD2754">
        <w:rPr>
          <w:rFonts w:ascii="Times New Roman" w:eastAsia="Calibri" w:hAnsi="Times New Roman" w:cs="Times New Roman"/>
          <w:kern w:val="0"/>
          <w:sz w:val="24"/>
          <w:szCs w:val="24"/>
          <w:lang w:eastAsia="en-US"/>
        </w:rPr>
        <w:lastRenderedPageBreak/>
        <w:t>выстраивать линию поведения в роли, используя атрибуты, детали костюмов, сделанные своими руками.</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Поощрять импровизацию, формировать умение свободно чувствовать себя в роли.</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Воспитывать артистические качества, раскрывать творческий потенциал детей, вовлекая их в различные театрализованные представления: игры в концерт, цирк, показ сценок из спектаклей. Предоставлять детям возможность выступать перед сверстниками, родителями и другими гостями.</w:t>
      </w:r>
    </w:p>
    <w:p w:rsidR="00FD2754" w:rsidRPr="00FD2754" w:rsidRDefault="00FD2754" w:rsidP="00FD2754">
      <w:pPr>
        <w:suppressAutoHyphens w:val="0"/>
        <w:autoSpaceDE w:val="0"/>
        <w:autoSpaceDN w:val="0"/>
        <w:adjustRightInd w:val="0"/>
        <w:spacing w:after="0" w:line="240" w:lineRule="auto"/>
        <w:ind w:left="720"/>
        <w:contextualSpacing/>
        <w:jc w:val="both"/>
        <w:rPr>
          <w:rFonts w:ascii="Times New Roman" w:eastAsia="Calibri" w:hAnsi="Times New Roman" w:cs="Times New Roman"/>
          <w:i/>
          <w:kern w:val="0"/>
          <w:sz w:val="24"/>
          <w:szCs w:val="24"/>
          <w:lang w:eastAsia="en-US"/>
        </w:rPr>
      </w:pPr>
      <w:r w:rsidRPr="00FD2754">
        <w:rPr>
          <w:rFonts w:ascii="Times New Roman" w:eastAsia="Calibri" w:hAnsi="Times New Roman" w:cs="Times New Roman"/>
          <w:i/>
          <w:kern w:val="0"/>
          <w:sz w:val="24"/>
          <w:szCs w:val="24"/>
          <w:lang w:eastAsia="en-US"/>
        </w:rPr>
        <w:t>Дидактические игры</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Организовывать дидактические игры, объединяя детей в подгруппы по 2-4 человека.</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Закреплять умение выполнять правила игры.</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Формировать желание действовать с разнообразными дидактическими играми и игрушками (народными, электронными, компьютерными играми и др.).</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Побуждать к самостоятельности в игре, вызывая у детей эмоционально-положительный отклик на игровое действие.</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Закреплять умение подчиняться правилам в групповых играх. Воспитывать творческую самостоятельность.</w:t>
      </w:r>
    </w:p>
    <w:p w:rsidR="00FD2754" w:rsidRPr="00FD2754" w:rsidRDefault="00FD2754" w:rsidP="00FD2754">
      <w:pPr>
        <w:numPr>
          <w:ilvl w:val="0"/>
          <w:numId w:val="15"/>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Воспитывать культуру честного соперничества в играх-соревнованиях.</w:t>
      </w:r>
    </w:p>
    <w:p w:rsidR="00FD2754" w:rsidRPr="00FD2754" w:rsidRDefault="00FD2754" w:rsidP="00FD2754">
      <w:pPr>
        <w:suppressAutoHyphens w:val="0"/>
        <w:autoSpaceDE w:val="0"/>
        <w:autoSpaceDN w:val="0"/>
        <w:adjustRightInd w:val="0"/>
        <w:spacing w:after="0" w:line="240" w:lineRule="auto"/>
        <w:ind w:left="60"/>
        <w:jc w:val="both"/>
        <w:rPr>
          <w:rFonts w:ascii="Times New Roman" w:eastAsia="Calibri" w:hAnsi="Times New Roman" w:cs="Times New Roman"/>
          <w:b/>
          <w:kern w:val="0"/>
          <w:sz w:val="24"/>
          <w:szCs w:val="24"/>
          <w:lang w:eastAsia="en-US"/>
        </w:rPr>
      </w:pPr>
    </w:p>
    <w:p w:rsidR="00FD2754" w:rsidRPr="00FD2754" w:rsidRDefault="00FD2754" w:rsidP="00FD2754">
      <w:pPr>
        <w:suppressAutoHyphens w:val="0"/>
        <w:autoSpaceDE w:val="0"/>
        <w:autoSpaceDN w:val="0"/>
        <w:adjustRightInd w:val="0"/>
        <w:spacing w:after="0" w:line="240" w:lineRule="auto"/>
        <w:ind w:left="60"/>
        <w:jc w:val="both"/>
        <w:rPr>
          <w:rFonts w:ascii="Times New Roman" w:eastAsia="Calibri" w:hAnsi="Times New Roman" w:cs="Times New Roman"/>
          <w:b/>
          <w:kern w:val="0"/>
          <w:sz w:val="24"/>
          <w:szCs w:val="24"/>
          <w:lang w:eastAsia="en-US"/>
        </w:rPr>
      </w:pPr>
      <w:r w:rsidRPr="00FD2754">
        <w:rPr>
          <w:rFonts w:ascii="Times New Roman" w:eastAsia="Calibri" w:hAnsi="Times New Roman" w:cs="Times New Roman"/>
          <w:b/>
          <w:kern w:val="0"/>
          <w:sz w:val="24"/>
          <w:szCs w:val="24"/>
          <w:lang w:eastAsia="en-US"/>
        </w:rPr>
        <w:t>Трудовая деятельность.</w:t>
      </w:r>
    </w:p>
    <w:p w:rsidR="00FD2754" w:rsidRPr="00FD2754" w:rsidRDefault="00FD2754" w:rsidP="00FD2754">
      <w:pPr>
        <w:suppressAutoHyphens w:val="0"/>
        <w:autoSpaceDE w:val="0"/>
        <w:autoSpaceDN w:val="0"/>
        <w:adjustRightInd w:val="0"/>
        <w:spacing w:after="0" w:line="240" w:lineRule="auto"/>
        <w:contextualSpacing/>
        <w:jc w:val="both"/>
        <w:rPr>
          <w:rFonts w:ascii="Times New Roman" w:eastAsia="Calibri" w:hAnsi="Times New Roman" w:cs="Times New Roman"/>
          <w:b/>
          <w:kern w:val="0"/>
          <w:sz w:val="24"/>
          <w:szCs w:val="24"/>
          <w:lang w:eastAsia="en-US"/>
        </w:rPr>
      </w:pPr>
      <w:r w:rsidRPr="00FD2754">
        <w:rPr>
          <w:rFonts w:ascii="Times New Roman" w:eastAsia="Calibri" w:hAnsi="Times New Roman" w:cs="Times New Roman"/>
          <w:b/>
          <w:kern w:val="0"/>
          <w:sz w:val="24"/>
          <w:szCs w:val="24"/>
          <w:lang w:eastAsia="en-US"/>
        </w:rPr>
        <w:t>Формирование основ безопасного поведения в быту, социуме, природе.</w:t>
      </w:r>
    </w:p>
    <w:p w:rsidR="00FD2754" w:rsidRPr="00FD2754" w:rsidRDefault="00FD2754" w:rsidP="00FD2754">
      <w:pPr>
        <w:suppressAutoHyphens w:val="0"/>
        <w:autoSpaceDE w:val="0"/>
        <w:autoSpaceDN w:val="0"/>
        <w:adjustRightInd w:val="0"/>
        <w:spacing w:after="0" w:line="240" w:lineRule="auto"/>
        <w:contextualSpacing/>
        <w:jc w:val="both"/>
        <w:rPr>
          <w:rFonts w:ascii="Times New Roman" w:eastAsia="Calibri" w:hAnsi="Times New Roman" w:cs="Times New Roman"/>
          <w:b/>
          <w:kern w:val="0"/>
          <w:sz w:val="24"/>
          <w:szCs w:val="24"/>
          <w:lang w:eastAsia="en-US"/>
        </w:rPr>
      </w:pPr>
      <w:r w:rsidRPr="00FD2754">
        <w:rPr>
          <w:rFonts w:ascii="Times New Roman" w:eastAsia="Calibri" w:hAnsi="Times New Roman" w:cs="Times New Roman"/>
          <w:b/>
          <w:kern w:val="0"/>
          <w:sz w:val="24"/>
          <w:szCs w:val="24"/>
          <w:lang w:eastAsia="en-US"/>
        </w:rPr>
        <w:t>Патриотическое воспитание.</w:t>
      </w:r>
    </w:p>
    <w:p w:rsidR="00FD2754" w:rsidRPr="00FD2754" w:rsidRDefault="00FD2754" w:rsidP="00FD2754">
      <w:pPr>
        <w:suppressAutoHyphens w:val="0"/>
        <w:autoSpaceDE w:val="0"/>
        <w:autoSpaceDN w:val="0"/>
        <w:adjustRightInd w:val="0"/>
        <w:spacing w:after="0" w:line="240" w:lineRule="auto"/>
        <w:jc w:val="both"/>
        <w:rPr>
          <w:rFonts w:ascii="Times New Roman" w:eastAsia="Calibri" w:hAnsi="Times New Roman" w:cs="Times New Roman"/>
          <w:b/>
          <w:kern w:val="0"/>
          <w:sz w:val="24"/>
          <w:szCs w:val="24"/>
          <w:lang w:eastAsia="ru-RU"/>
        </w:rPr>
      </w:pPr>
      <w:r w:rsidRPr="00FD2754">
        <w:rPr>
          <w:rFonts w:ascii="Times New Roman" w:eastAsia="Calibri" w:hAnsi="Times New Roman" w:cs="Times New Roman"/>
          <w:b/>
          <w:kern w:val="0"/>
          <w:sz w:val="24"/>
          <w:szCs w:val="24"/>
          <w:lang w:eastAsia="ru-RU"/>
        </w:rPr>
        <w:t>Задачи:</w:t>
      </w:r>
    </w:p>
    <w:p w:rsidR="00FD2754" w:rsidRPr="00FD2754" w:rsidRDefault="00FD2754" w:rsidP="00FD2754">
      <w:p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b/>
          <w:bCs/>
          <w:i/>
          <w:kern w:val="0"/>
          <w:sz w:val="24"/>
          <w:szCs w:val="24"/>
          <w:lang w:eastAsia="ru-RU"/>
        </w:rPr>
        <w:t>Усвоение норм и ценностей, принятых в обществе, включая моральные и нравственные ценности;</w:t>
      </w:r>
    </w:p>
    <w:p w:rsidR="00FD2754" w:rsidRPr="00FD2754" w:rsidRDefault="00FD2754" w:rsidP="00FD2754">
      <w:pPr>
        <w:numPr>
          <w:ilvl w:val="0"/>
          <w:numId w:val="2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Воспитывать дружеские взаимоотношения между детьми; привычку сообща играть, трудиться, заниматься; стремление радовать старших хорошими поступками; умение самостоятельно находить общие интересные занятия. Воспитывать уважительное отношение к окружающим.</w:t>
      </w:r>
    </w:p>
    <w:p w:rsidR="00FD2754" w:rsidRPr="00FD2754" w:rsidRDefault="00FD2754" w:rsidP="00FD2754">
      <w:pPr>
        <w:numPr>
          <w:ilvl w:val="0"/>
          <w:numId w:val="2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Учить заботиться о младших, помогать им, защищать тех, кто слабее. Формировать такие качества, как сочувствие, отзывчивость.</w:t>
      </w:r>
    </w:p>
    <w:p w:rsidR="00FD2754" w:rsidRPr="00FD2754" w:rsidRDefault="00FD2754" w:rsidP="00FD2754">
      <w:pPr>
        <w:numPr>
          <w:ilvl w:val="0"/>
          <w:numId w:val="2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Воспитывать скромность, умение проявлять заботу об окружающих, с благодарностью относиться к помощи и знакам внимания.</w:t>
      </w:r>
    </w:p>
    <w:p w:rsidR="00FD2754" w:rsidRPr="00FD2754" w:rsidRDefault="00FD2754" w:rsidP="00FD2754">
      <w:pPr>
        <w:numPr>
          <w:ilvl w:val="0"/>
          <w:numId w:val="2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Продолжать обогащать словарь детей «вежливыми» словами (здравствуйте, до свидания, пожалуйста, извините, спасибо и т.д.). Побуждать использовать в речи фольклор (пословицы, поговорки, потешки и др.).</w:t>
      </w:r>
    </w:p>
    <w:p w:rsidR="00FD2754" w:rsidRPr="00FD2754" w:rsidRDefault="00FD2754" w:rsidP="00FD2754">
      <w:pPr>
        <w:numPr>
          <w:ilvl w:val="0"/>
          <w:numId w:val="2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Формировать у детей умение оценивать свои поступки и поступки сверстников.</w:t>
      </w:r>
    </w:p>
    <w:p w:rsidR="00FD2754" w:rsidRPr="00FD2754" w:rsidRDefault="00FD2754" w:rsidP="00FD2754">
      <w:pPr>
        <w:numPr>
          <w:ilvl w:val="0"/>
          <w:numId w:val="22"/>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Развивать стремление выражать свое отношение к окружающему, самостоятельно находить для этого различные речевые средства.</w:t>
      </w:r>
    </w:p>
    <w:p w:rsidR="00FD2754" w:rsidRPr="00FD2754" w:rsidRDefault="00FD2754" w:rsidP="00FD2754">
      <w:pPr>
        <w:suppressAutoHyphens w:val="0"/>
        <w:autoSpaceDE w:val="0"/>
        <w:autoSpaceDN w:val="0"/>
        <w:adjustRightInd w:val="0"/>
        <w:spacing w:after="0" w:line="240" w:lineRule="auto"/>
        <w:jc w:val="both"/>
        <w:rPr>
          <w:rFonts w:ascii="Times New Roman" w:eastAsia="Calibri" w:hAnsi="Times New Roman" w:cs="Times New Roman"/>
          <w:b/>
          <w:bCs/>
          <w:i/>
          <w:kern w:val="0"/>
          <w:sz w:val="24"/>
          <w:szCs w:val="24"/>
          <w:lang w:eastAsia="ru-RU"/>
        </w:rPr>
      </w:pPr>
      <w:r w:rsidRPr="00FD2754">
        <w:rPr>
          <w:rFonts w:ascii="Times New Roman" w:eastAsia="Calibri" w:hAnsi="Times New Roman" w:cs="Times New Roman"/>
          <w:b/>
          <w:bCs/>
          <w:i/>
          <w:kern w:val="0"/>
          <w:sz w:val="24"/>
          <w:szCs w:val="24"/>
          <w:lang w:eastAsia="ru-RU"/>
        </w:rPr>
        <w:t>Формирование уважительного отношения и чувства принадлежности к своей семье и к сообществу детей и взрослых в Организации;</w:t>
      </w:r>
    </w:p>
    <w:p w:rsidR="00FD2754" w:rsidRPr="00FD2754" w:rsidRDefault="00FD2754" w:rsidP="00FD2754">
      <w:pPr>
        <w:suppressAutoHyphens w:val="0"/>
        <w:autoSpaceDE w:val="0"/>
        <w:autoSpaceDN w:val="0"/>
        <w:adjustRightInd w:val="0"/>
        <w:spacing w:after="0" w:line="240" w:lineRule="auto"/>
        <w:jc w:val="both"/>
        <w:rPr>
          <w:rFonts w:ascii="Times New Roman" w:eastAsia="Calibri" w:hAnsi="Times New Roman" w:cs="Times New Roman"/>
          <w:kern w:val="0"/>
          <w:sz w:val="24"/>
          <w:szCs w:val="24"/>
          <w:lang w:eastAsia="ru-RU"/>
        </w:rPr>
      </w:pPr>
      <w:r w:rsidRPr="00FD2754">
        <w:rPr>
          <w:rFonts w:ascii="Times New Roman" w:eastAsia="Calibri" w:hAnsi="Times New Roman" w:cs="Times New Roman"/>
          <w:b/>
          <w:bCs/>
          <w:kern w:val="0"/>
          <w:sz w:val="24"/>
          <w:szCs w:val="24"/>
          <w:lang w:eastAsia="ru-RU"/>
        </w:rPr>
        <w:t xml:space="preserve">Образ </w:t>
      </w:r>
      <w:r w:rsidRPr="00FD2754">
        <w:rPr>
          <w:rFonts w:ascii="Times New Roman" w:eastAsia="Calibri" w:hAnsi="Times New Roman" w:cs="Times New Roman"/>
          <w:kern w:val="0"/>
          <w:sz w:val="24"/>
          <w:szCs w:val="24"/>
          <w:lang w:eastAsia="ru-RU"/>
        </w:rPr>
        <w:t>Я.</w:t>
      </w:r>
    </w:p>
    <w:p w:rsidR="00FD2754" w:rsidRPr="00FD2754" w:rsidRDefault="00FD2754" w:rsidP="00FD2754">
      <w:pPr>
        <w:numPr>
          <w:ilvl w:val="0"/>
          <w:numId w:val="2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Продолжать развивать представления об изменении позиции ребенка в связи с взрослением (ответственность за младших, уважение и помощь старшим, в том числе пожилым людям и т. д.). Через символические и образные средства помогать ребенку осознавать себя в прошлом, настоящем и будущем. Показывать общественную значимость здорового образа жизни людей вообще, и самого ребенка в частности.</w:t>
      </w:r>
    </w:p>
    <w:p w:rsidR="00FD2754" w:rsidRPr="00FD2754" w:rsidRDefault="00FD2754" w:rsidP="00FD2754">
      <w:pPr>
        <w:numPr>
          <w:ilvl w:val="0"/>
          <w:numId w:val="21"/>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 xml:space="preserve">Развивать осознание ребенком своего места в обществе. Расширять представления о правилах поведения в общественных местах. Углублять представления детей об </w:t>
      </w:r>
      <w:r w:rsidRPr="00FD2754">
        <w:rPr>
          <w:rFonts w:ascii="Times New Roman" w:eastAsia="Calibri" w:hAnsi="Times New Roman" w:cs="Times New Roman"/>
          <w:kern w:val="0"/>
          <w:sz w:val="24"/>
          <w:szCs w:val="24"/>
          <w:lang w:eastAsia="en-US"/>
        </w:rPr>
        <w:lastRenderedPageBreak/>
        <w:t xml:space="preserve">их обязанностях в группе детского сада, дома, на улице. Формировать потребность вести себя </w:t>
      </w:r>
      <w:r w:rsidRPr="00FD2754">
        <w:rPr>
          <w:rFonts w:ascii="Times New Roman" w:eastAsia="Calibri" w:hAnsi="Times New Roman" w:cs="Times New Roman"/>
          <w:b/>
          <w:bCs/>
          <w:kern w:val="0"/>
          <w:sz w:val="24"/>
          <w:szCs w:val="24"/>
          <w:lang w:eastAsia="en-US"/>
        </w:rPr>
        <w:t xml:space="preserve">в </w:t>
      </w:r>
      <w:r w:rsidRPr="00FD2754">
        <w:rPr>
          <w:rFonts w:ascii="Times New Roman" w:eastAsia="Calibri" w:hAnsi="Times New Roman" w:cs="Times New Roman"/>
          <w:kern w:val="0"/>
          <w:sz w:val="24"/>
          <w:szCs w:val="24"/>
          <w:lang w:eastAsia="en-US"/>
        </w:rPr>
        <w:t>соответствии с общепринятыми нормами.</w:t>
      </w:r>
    </w:p>
    <w:p w:rsidR="00FD2754" w:rsidRPr="00FD2754" w:rsidRDefault="00FD2754" w:rsidP="00FD2754">
      <w:pPr>
        <w:suppressAutoHyphens w:val="0"/>
        <w:autoSpaceDE w:val="0"/>
        <w:autoSpaceDN w:val="0"/>
        <w:adjustRightInd w:val="0"/>
        <w:spacing w:after="0" w:line="240" w:lineRule="auto"/>
        <w:jc w:val="both"/>
        <w:rPr>
          <w:rFonts w:ascii="Times New Roman" w:eastAsia="Calibri" w:hAnsi="Times New Roman" w:cs="Times New Roman"/>
          <w:b/>
          <w:bCs/>
          <w:kern w:val="0"/>
          <w:sz w:val="24"/>
          <w:szCs w:val="24"/>
          <w:lang w:eastAsia="ru-RU"/>
        </w:rPr>
      </w:pPr>
      <w:r w:rsidRPr="00FD2754">
        <w:rPr>
          <w:rFonts w:ascii="Times New Roman" w:eastAsia="Calibri" w:hAnsi="Times New Roman" w:cs="Times New Roman"/>
          <w:b/>
          <w:bCs/>
          <w:kern w:val="0"/>
          <w:sz w:val="24"/>
          <w:szCs w:val="24"/>
          <w:lang w:eastAsia="ru-RU"/>
        </w:rPr>
        <w:t xml:space="preserve">Семья. </w:t>
      </w:r>
    </w:p>
    <w:p w:rsidR="00FD2754" w:rsidRPr="00FD2754" w:rsidRDefault="00FD2754" w:rsidP="00FD2754">
      <w:pPr>
        <w:numPr>
          <w:ilvl w:val="0"/>
          <w:numId w:val="20"/>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Углублять представления о семье и ее истории. Формировать знания о том, где работают родители, как важен для общества их труд. Привлекать детей к посильному участию в подготовке различных семейных праздников, к выполнению постоянных обязанностей по дому.</w:t>
      </w:r>
    </w:p>
    <w:p w:rsidR="00FD2754" w:rsidRPr="00FD2754" w:rsidRDefault="00FD2754" w:rsidP="00FD2754">
      <w:pPr>
        <w:suppressAutoHyphens w:val="0"/>
        <w:autoSpaceDE w:val="0"/>
        <w:autoSpaceDN w:val="0"/>
        <w:adjustRightInd w:val="0"/>
        <w:spacing w:after="0" w:line="240" w:lineRule="auto"/>
        <w:jc w:val="both"/>
        <w:rPr>
          <w:rFonts w:ascii="Times New Roman" w:eastAsia="Calibri" w:hAnsi="Times New Roman" w:cs="Times New Roman"/>
          <w:b/>
          <w:bCs/>
          <w:kern w:val="0"/>
          <w:sz w:val="24"/>
          <w:szCs w:val="24"/>
          <w:lang w:eastAsia="ru-RU"/>
        </w:rPr>
      </w:pPr>
      <w:r w:rsidRPr="00FD2754">
        <w:rPr>
          <w:rFonts w:ascii="Times New Roman" w:eastAsia="Calibri" w:hAnsi="Times New Roman" w:cs="Times New Roman"/>
          <w:b/>
          <w:bCs/>
          <w:kern w:val="0"/>
          <w:sz w:val="24"/>
          <w:szCs w:val="24"/>
          <w:lang w:eastAsia="ru-RU"/>
        </w:rPr>
        <w:t xml:space="preserve">Детский сад. </w:t>
      </w:r>
    </w:p>
    <w:p w:rsidR="00FD2754" w:rsidRPr="00FD2754" w:rsidRDefault="00FD2754" w:rsidP="00FD2754">
      <w:pPr>
        <w:numPr>
          <w:ilvl w:val="0"/>
          <w:numId w:val="19"/>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 xml:space="preserve">Расширять представления ребенка о себе как о члене коллектива, формировать активную позицию через проектную деятельность, взаимодействие с детьми других возрастных групп, посильное участие в жизни дошкольного учреждения. </w:t>
      </w:r>
    </w:p>
    <w:p w:rsidR="00FD2754" w:rsidRPr="00FD2754" w:rsidRDefault="00FD2754" w:rsidP="00FD2754">
      <w:pPr>
        <w:numPr>
          <w:ilvl w:val="0"/>
          <w:numId w:val="19"/>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Приобщать к мероприятиям, которые проводятся в детском саду, в том числе и совместно с родителями (спектакли, спортивные праздники и развлечения, подготовка выставок детских работ).</w:t>
      </w:r>
    </w:p>
    <w:p w:rsidR="00FD2754" w:rsidRPr="00FD2754" w:rsidRDefault="00FD2754" w:rsidP="00FD2754">
      <w:pPr>
        <w:suppressAutoHyphens w:val="0"/>
        <w:autoSpaceDE w:val="0"/>
        <w:autoSpaceDN w:val="0"/>
        <w:adjustRightInd w:val="0"/>
        <w:spacing w:after="0" w:line="240" w:lineRule="auto"/>
        <w:contextualSpacing/>
        <w:jc w:val="both"/>
        <w:rPr>
          <w:rFonts w:ascii="Times New Roman" w:eastAsia="Calibri" w:hAnsi="Times New Roman" w:cs="Times New Roman"/>
          <w:b/>
          <w:i/>
          <w:kern w:val="0"/>
          <w:sz w:val="24"/>
          <w:szCs w:val="24"/>
          <w:lang w:eastAsia="ru-RU"/>
        </w:rPr>
      </w:pPr>
      <w:r w:rsidRPr="00FD2754">
        <w:rPr>
          <w:rFonts w:ascii="Times New Roman" w:eastAsia="Calibri" w:hAnsi="Times New Roman" w:cs="Times New Roman"/>
          <w:b/>
          <w:i/>
          <w:kern w:val="0"/>
          <w:sz w:val="24"/>
          <w:szCs w:val="24"/>
          <w:lang w:eastAsia="ru-RU"/>
        </w:rPr>
        <w:t>Формирование основ безопасного поведения в быту, социуме, природе</w:t>
      </w:r>
    </w:p>
    <w:p w:rsidR="00FD2754" w:rsidRPr="00FD2754" w:rsidRDefault="00FD2754" w:rsidP="00FD2754">
      <w:pPr>
        <w:numPr>
          <w:ilvl w:val="0"/>
          <w:numId w:val="23"/>
        </w:num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Закреплять умение соблюдать правила пребывания в детском саду.</w:t>
      </w:r>
    </w:p>
    <w:p w:rsidR="00FD2754" w:rsidRPr="00FD2754" w:rsidRDefault="00FD2754" w:rsidP="00FD2754">
      <w:pPr>
        <w:numPr>
          <w:ilvl w:val="0"/>
          <w:numId w:val="18"/>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Закреплять умение соблюдать правила участия в играх с природным материалом: беречь постройки, сделанные из песка другими детьми, не кидаться шишками, песком и другими твердыми материалами.</w:t>
      </w:r>
    </w:p>
    <w:p w:rsidR="00FD2754" w:rsidRPr="00FD2754" w:rsidRDefault="00FD2754" w:rsidP="00FD2754">
      <w:pPr>
        <w:numPr>
          <w:ilvl w:val="0"/>
          <w:numId w:val="18"/>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Закреплять правила безопасного передвижения в помещении (спокойно спускаться и подниматься по лестнице, держаться за перила; открывать и закрывать дверь, держась за дверную ручку).</w:t>
      </w:r>
    </w:p>
    <w:p w:rsidR="00FD2754" w:rsidRPr="00FD2754" w:rsidRDefault="00FD2754" w:rsidP="00FD2754">
      <w:pPr>
        <w:numPr>
          <w:ilvl w:val="0"/>
          <w:numId w:val="18"/>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Объяснить детям, что в случае необходимости взрослые звонят по телефону «01» (при пожаре), «02» (вызов милиции), «03» («Скорая помощь»).</w:t>
      </w:r>
    </w:p>
    <w:p w:rsidR="00FD2754" w:rsidRPr="00FD2754" w:rsidRDefault="00FD2754" w:rsidP="00FD2754">
      <w:pPr>
        <w:numPr>
          <w:ilvl w:val="0"/>
          <w:numId w:val="18"/>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Рассказать детям, что в случае неосторожного обращения с огнем или  электроприборами может произойти пожар.</w:t>
      </w:r>
    </w:p>
    <w:p w:rsidR="00FD2754" w:rsidRPr="00FD2754" w:rsidRDefault="00FD2754" w:rsidP="00FD2754">
      <w:pPr>
        <w:numPr>
          <w:ilvl w:val="0"/>
          <w:numId w:val="18"/>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Закреплять представления о правилах поведения с незнакомыми людьми (не разговаривать с незнакомцами, не брать у них различные предметы; при появлении незнакомого человека на участке сообщить об этом воспитателю).</w:t>
      </w:r>
    </w:p>
    <w:p w:rsidR="00FD2754" w:rsidRPr="00FD2754" w:rsidRDefault="00FD2754" w:rsidP="00FD2754">
      <w:pPr>
        <w:numPr>
          <w:ilvl w:val="0"/>
          <w:numId w:val="18"/>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Закреплять умение называть свою фамилию и имя; фамилию, имя и отчество  родителей, домашний адрес и телефон.</w:t>
      </w:r>
    </w:p>
    <w:p w:rsidR="00FD2754" w:rsidRPr="00FD2754" w:rsidRDefault="00FD2754" w:rsidP="00FD2754">
      <w:pPr>
        <w:numPr>
          <w:ilvl w:val="0"/>
          <w:numId w:val="17"/>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Закреплять знания детей о правилах дорожного движения и поведения на улице.  расширять знания о светофоре, который регулирует движение на дороге.</w:t>
      </w:r>
    </w:p>
    <w:p w:rsidR="00FD2754" w:rsidRPr="00FD2754" w:rsidRDefault="00FD2754" w:rsidP="00FD2754">
      <w:pPr>
        <w:numPr>
          <w:ilvl w:val="0"/>
          <w:numId w:val="17"/>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Познакомить детей с дорожными знаками: «Пешеходный переход», «Дети», «Остановка общественного транспорта», «Подземный пешеходный переход», «Пункт медицинской помощи».</w:t>
      </w:r>
    </w:p>
    <w:p w:rsidR="00FD2754" w:rsidRPr="00FD2754" w:rsidRDefault="00FD2754" w:rsidP="00FD2754">
      <w:pPr>
        <w:numPr>
          <w:ilvl w:val="0"/>
          <w:numId w:val="17"/>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Закреплять знания о специальном транспорте: «Скорая помощь» (едет по вызову к больным людям), пожарная машина (едет тушить пожар), «Милиция» (едет на помощь людям, попавшим в беду). Познакомить с действиями инспектора ГИБДД в различных ситуациях.</w:t>
      </w:r>
    </w:p>
    <w:p w:rsidR="00FD2754" w:rsidRPr="00FD2754" w:rsidRDefault="00FD2754" w:rsidP="00FD2754">
      <w:pPr>
        <w:numPr>
          <w:ilvl w:val="0"/>
          <w:numId w:val="17"/>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Закреплять правила поведения в общественном транспорте. Познакомить детей с метро, с правилами безопасного поведения в нем.</w:t>
      </w:r>
    </w:p>
    <w:p w:rsidR="00FD2754" w:rsidRPr="00FD2754" w:rsidRDefault="00FD2754" w:rsidP="00FD2754">
      <w:pPr>
        <w:numPr>
          <w:ilvl w:val="0"/>
          <w:numId w:val="17"/>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Продолжать объяснять детям, что остановки общественного транспорта находятся вблизи проезжей части дороги, поэтому, ожидая транспорт, нужно вести себя спокойно, держаться за руку взрослого.</w:t>
      </w:r>
    </w:p>
    <w:p w:rsidR="00FD2754" w:rsidRPr="00FD2754" w:rsidRDefault="00FD2754" w:rsidP="00FD2754">
      <w:pPr>
        <w:numPr>
          <w:ilvl w:val="0"/>
          <w:numId w:val="17"/>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Объяснять детям, что кататься на велосипеде можно только в присутствии взрослых, не мешая окружающим.</w:t>
      </w:r>
    </w:p>
    <w:p w:rsidR="00FD2754" w:rsidRDefault="00FD2754" w:rsidP="00FD2754">
      <w:pPr>
        <w:numPr>
          <w:ilvl w:val="0"/>
          <w:numId w:val="16"/>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bCs/>
          <w:kern w:val="0"/>
          <w:sz w:val="24"/>
          <w:szCs w:val="24"/>
          <w:lang w:eastAsia="en-US"/>
        </w:rPr>
      </w:pPr>
      <w:r w:rsidRPr="00FD2754">
        <w:rPr>
          <w:rFonts w:ascii="Times New Roman" w:eastAsia="Calibri" w:hAnsi="Times New Roman" w:cs="Times New Roman"/>
          <w:bCs/>
          <w:kern w:val="0"/>
          <w:sz w:val="24"/>
          <w:szCs w:val="24"/>
          <w:lang w:eastAsia="en-US"/>
        </w:rPr>
        <w:t xml:space="preserve">Продолжать формировать навыки культуры поведения в природе (не загрязнять окружающую природу, бережно относиться к растениям и животным и т.д.). Расширять представления о способах правильного взаимодействовия с растениями и животными: рассматривать растения, не нанося им вред; </w:t>
      </w:r>
      <w:r w:rsidRPr="00FD2754">
        <w:rPr>
          <w:rFonts w:ascii="Times New Roman" w:eastAsia="Calibri" w:hAnsi="Times New Roman" w:cs="Times New Roman"/>
          <w:bCs/>
          <w:kern w:val="0"/>
          <w:sz w:val="24"/>
          <w:szCs w:val="24"/>
          <w:lang w:eastAsia="en-US"/>
        </w:rPr>
        <w:lastRenderedPageBreak/>
        <w:t>рассматривать животных, не беспокоя их и не нанося им вред; ко</w:t>
      </w:r>
      <w:r>
        <w:rPr>
          <w:rFonts w:ascii="Times New Roman" w:eastAsia="Calibri" w:hAnsi="Times New Roman" w:cs="Times New Roman"/>
          <w:bCs/>
          <w:kern w:val="0"/>
          <w:sz w:val="24"/>
          <w:szCs w:val="24"/>
          <w:lang w:eastAsia="en-US"/>
        </w:rPr>
        <w:t>рмить животных только вместе со</w:t>
      </w:r>
    </w:p>
    <w:p w:rsidR="00FD2754" w:rsidRDefault="00FD2754" w:rsidP="00FD2754">
      <w:pPr>
        <w:suppressAutoHyphens w:val="0"/>
        <w:autoSpaceDE w:val="0"/>
        <w:autoSpaceDN w:val="0"/>
        <w:adjustRightInd w:val="0"/>
        <w:spacing w:after="0" w:line="240" w:lineRule="auto"/>
        <w:contextualSpacing/>
        <w:jc w:val="both"/>
        <w:rPr>
          <w:rFonts w:ascii="Times New Roman" w:eastAsia="Calibri" w:hAnsi="Times New Roman" w:cs="Times New Roman"/>
          <w:bCs/>
          <w:kern w:val="0"/>
          <w:sz w:val="24"/>
          <w:szCs w:val="24"/>
          <w:lang w:eastAsia="en-US"/>
        </w:rPr>
      </w:pPr>
    </w:p>
    <w:p w:rsidR="00FD2754" w:rsidRDefault="00FD2754" w:rsidP="00FD2754">
      <w:pPr>
        <w:suppressAutoHyphens w:val="0"/>
        <w:autoSpaceDE w:val="0"/>
        <w:autoSpaceDN w:val="0"/>
        <w:adjustRightInd w:val="0"/>
        <w:spacing w:after="0" w:line="240" w:lineRule="auto"/>
        <w:contextualSpacing/>
        <w:jc w:val="both"/>
        <w:rPr>
          <w:rFonts w:ascii="Times New Roman" w:eastAsia="Calibri" w:hAnsi="Times New Roman" w:cs="Times New Roman"/>
          <w:bCs/>
          <w:kern w:val="0"/>
          <w:sz w:val="24"/>
          <w:szCs w:val="24"/>
          <w:lang w:eastAsia="en-US"/>
        </w:rPr>
        <w:sectPr w:rsidR="00FD2754" w:rsidSect="00FA5896">
          <w:pgSz w:w="11906" w:h="16838"/>
          <w:pgMar w:top="1134" w:right="850" w:bottom="1134" w:left="1701" w:header="708" w:footer="708" w:gutter="0"/>
          <w:cols w:space="708"/>
          <w:docGrid w:linePitch="360"/>
        </w:sectPr>
      </w:pPr>
    </w:p>
    <w:p w:rsidR="00FD2754" w:rsidRPr="00FD2754" w:rsidRDefault="00FD2754" w:rsidP="00FD2754">
      <w:pPr>
        <w:suppressAutoHyphens w:val="0"/>
        <w:autoSpaceDE w:val="0"/>
        <w:autoSpaceDN w:val="0"/>
        <w:adjustRightInd w:val="0"/>
        <w:spacing w:after="0" w:line="240" w:lineRule="auto"/>
        <w:contextualSpacing/>
        <w:jc w:val="both"/>
        <w:rPr>
          <w:rFonts w:ascii="Times New Roman" w:eastAsia="Calibri" w:hAnsi="Times New Roman" w:cs="Times New Roman"/>
          <w:bCs/>
          <w:kern w:val="0"/>
          <w:sz w:val="24"/>
          <w:szCs w:val="24"/>
          <w:lang w:eastAsia="en-US"/>
        </w:rPr>
      </w:pPr>
      <w:r w:rsidRPr="00FD2754">
        <w:rPr>
          <w:rFonts w:ascii="Times New Roman" w:eastAsia="Calibri" w:hAnsi="Times New Roman" w:cs="Times New Roman"/>
          <w:bCs/>
          <w:kern w:val="0"/>
          <w:sz w:val="24"/>
          <w:szCs w:val="24"/>
          <w:lang w:eastAsia="en-US"/>
        </w:rPr>
        <w:lastRenderedPageBreak/>
        <w:t>взрослым; чужих животных не гладить; без разрешения взрослого не приносить в дом животных; не брать на руки бездомных животных.</w:t>
      </w:r>
    </w:p>
    <w:p w:rsidR="00FD2754" w:rsidRPr="00FD2754" w:rsidRDefault="00FD2754" w:rsidP="00FD2754">
      <w:pPr>
        <w:numPr>
          <w:ilvl w:val="0"/>
          <w:numId w:val="16"/>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bCs/>
          <w:kern w:val="0"/>
          <w:sz w:val="24"/>
          <w:szCs w:val="24"/>
          <w:lang w:eastAsia="en-US"/>
        </w:rPr>
      </w:pPr>
      <w:r w:rsidRPr="00FD2754">
        <w:rPr>
          <w:rFonts w:ascii="Times New Roman" w:eastAsia="Calibri" w:hAnsi="Times New Roman" w:cs="Times New Roman"/>
          <w:bCs/>
          <w:kern w:val="0"/>
          <w:sz w:val="24"/>
          <w:szCs w:val="24"/>
          <w:lang w:eastAsia="en-US"/>
        </w:rPr>
        <w:t>Дать детям представления о том, что в природе все взаимосвязано (например, одно и то же растение может быть ядовитым для человека и лекарством для животного; вредные для человека насекомые могут быть пищей для земноводных и т.д.).</w:t>
      </w:r>
    </w:p>
    <w:p w:rsidR="00FD2754" w:rsidRPr="00FD2754" w:rsidRDefault="00FD2754" w:rsidP="00FD2754">
      <w:pPr>
        <w:numPr>
          <w:ilvl w:val="0"/>
          <w:numId w:val="16"/>
        </w:numPr>
        <w:suppressAutoHyphens w:val="0"/>
        <w:autoSpaceDE w:val="0"/>
        <w:autoSpaceDN w:val="0"/>
        <w:adjustRightInd w:val="0"/>
        <w:spacing w:after="0" w:line="240" w:lineRule="auto"/>
        <w:ind w:firstLine="426"/>
        <w:contextualSpacing/>
        <w:jc w:val="both"/>
        <w:rPr>
          <w:rFonts w:ascii="Times New Roman" w:eastAsia="Calibri" w:hAnsi="Times New Roman" w:cs="Times New Roman"/>
          <w:bCs/>
          <w:kern w:val="0"/>
          <w:sz w:val="24"/>
          <w:szCs w:val="24"/>
          <w:lang w:eastAsia="en-US"/>
        </w:rPr>
      </w:pPr>
      <w:r w:rsidRPr="00FD2754">
        <w:rPr>
          <w:rFonts w:ascii="Times New Roman" w:eastAsia="Calibri" w:hAnsi="Times New Roman" w:cs="Times New Roman"/>
          <w:bCs/>
          <w:kern w:val="0"/>
          <w:sz w:val="24"/>
          <w:szCs w:val="24"/>
          <w:lang w:eastAsia="en-US"/>
        </w:rPr>
        <w:t>Объяснить детям, что рвать растения и есть их нельзя — они могут быть ядовитыми. Рассказать о сборе ягод и растений.</w:t>
      </w:r>
    </w:p>
    <w:p w:rsidR="00FD2754" w:rsidRPr="00FD2754" w:rsidRDefault="00FD2754" w:rsidP="00FD2754">
      <w:pPr>
        <w:numPr>
          <w:ilvl w:val="0"/>
          <w:numId w:val="16"/>
        </w:numPr>
        <w:shd w:val="clear" w:color="auto" w:fill="FFFFFF"/>
        <w:suppressAutoHyphens w:val="0"/>
        <w:autoSpaceDE w:val="0"/>
        <w:autoSpaceDN w:val="0"/>
        <w:adjustRightInd w:val="0"/>
        <w:spacing w:after="0" w:line="240" w:lineRule="auto"/>
        <w:ind w:firstLine="426"/>
        <w:contextualSpacing/>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bCs/>
          <w:kern w:val="0"/>
          <w:sz w:val="24"/>
          <w:szCs w:val="24"/>
          <w:lang w:eastAsia="en-US"/>
        </w:rPr>
        <w:t>Формировать умение одеваться по погоде. Объяснить детям, что от переохлаждения и перегрева человек может заболеть.</w:t>
      </w:r>
    </w:p>
    <w:p w:rsidR="00FD2754" w:rsidRPr="00FD2754" w:rsidRDefault="00FD2754" w:rsidP="00FD2754">
      <w:pPr>
        <w:shd w:val="clear" w:color="auto" w:fill="FFFFFF"/>
        <w:suppressAutoHyphens w:val="0"/>
        <w:spacing w:after="0" w:line="240" w:lineRule="auto"/>
        <w:ind w:firstLine="426"/>
        <w:jc w:val="both"/>
        <w:rPr>
          <w:rFonts w:ascii="Times New Roman" w:eastAsia="Calibri" w:hAnsi="Times New Roman" w:cs="Times New Roman"/>
          <w:b/>
          <w:kern w:val="0"/>
          <w:sz w:val="24"/>
          <w:szCs w:val="24"/>
          <w:lang w:eastAsia="ru-RU"/>
        </w:rPr>
      </w:pPr>
    </w:p>
    <w:p w:rsidR="00FD3769" w:rsidRDefault="00FD2754" w:rsidP="00FD2754">
      <w:pPr>
        <w:pStyle w:val="a3"/>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Планирование социально-коммуникативного развития</w:t>
      </w:r>
    </w:p>
    <w:tbl>
      <w:tblPr>
        <w:tblpPr w:leftFromText="180" w:rightFromText="180" w:vertAnchor="page" w:horzAnchor="margin" w:tblpXSpec="center" w:tblpY="481"/>
        <w:tblW w:w="15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5102"/>
        <w:gridCol w:w="3968"/>
        <w:gridCol w:w="3685"/>
        <w:gridCol w:w="1843"/>
      </w:tblGrid>
      <w:tr w:rsidR="00FD2754" w:rsidRPr="00FD2754" w:rsidTr="00A85722">
        <w:tc>
          <w:tcPr>
            <w:tcW w:w="1242" w:type="dxa"/>
            <w:tcBorders>
              <w:top w:val="single" w:sz="4" w:space="0" w:color="auto"/>
              <w:left w:val="single" w:sz="4" w:space="0" w:color="auto"/>
              <w:bottom w:val="nil"/>
              <w:right w:val="single" w:sz="4" w:space="0" w:color="auto"/>
            </w:tcBorders>
            <w:hideMark/>
          </w:tcPr>
          <w:p w:rsidR="00FD2754" w:rsidRPr="00FD2754" w:rsidRDefault="00FD2754" w:rsidP="00FD2754">
            <w:pPr>
              <w:suppressAutoHyphens w:val="0"/>
              <w:spacing w:after="0" w:line="240" w:lineRule="auto"/>
              <w:jc w:val="center"/>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1</w:t>
            </w:r>
          </w:p>
        </w:tc>
        <w:tc>
          <w:tcPr>
            <w:tcW w:w="5102" w:type="dxa"/>
            <w:tcBorders>
              <w:top w:val="single" w:sz="4" w:space="0" w:color="auto"/>
              <w:left w:val="single" w:sz="4" w:space="0" w:color="auto"/>
              <w:bottom w:val="nil"/>
              <w:right w:val="single" w:sz="4" w:space="0" w:color="auto"/>
            </w:tcBorders>
            <w:hideMark/>
          </w:tcPr>
          <w:p w:rsidR="00FD2754" w:rsidRPr="00FD2754" w:rsidRDefault="00FD2754" w:rsidP="00FD2754">
            <w:pPr>
              <w:suppressAutoHyphens w:val="0"/>
              <w:spacing w:after="0" w:line="240" w:lineRule="auto"/>
              <w:jc w:val="center"/>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2</w:t>
            </w:r>
          </w:p>
        </w:tc>
        <w:tc>
          <w:tcPr>
            <w:tcW w:w="3968" w:type="dxa"/>
            <w:tcBorders>
              <w:top w:val="single" w:sz="4" w:space="0" w:color="auto"/>
              <w:left w:val="single" w:sz="4" w:space="0" w:color="auto"/>
              <w:bottom w:val="nil"/>
              <w:right w:val="single" w:sz="4" w:space="0" w:color="auto"/>
            </w:tcBorders>
            <w:hideMark/>
          </w:tcPr>
          <w:p w:rsidR="00FD2754" w:rsidRPr="00FD2754" w:rsidRDefault="00FD2754" w:rsidP="00FD2754">
            <w:pPr>
              <w:suppressAutoHyphens w:val="0"/>
              <w:spacing w:after="0" w:line="240" w:lineRule="auto"/>
              <w:jc w:val="center"/>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3</w:t>
            </w:r>
          </w:p>
        </w:tc>
        <w:tc>
          <w:tcPr>
            <w:tcW w:w="3685" w:type="dxa"/>
            <w:tcBorders>
              <w:top w:val="single" w:sz="4" w:space="0" w:color="auto"/>
              <w:left w:val="single" w:sz="4" w:space="0" w:color="auto"/>
              <w:bottom w:val="nil"/>
              <w:right w:val="single" w:sz="4" w:space="0" w:color="auto"/>
            </w:tcBorders>
            <w:hideMark/>
          </w:tcPr>
          <w:p w:rsidR="00FD2754" w:rsidRPr="00FD2754" w:rsidRDefault="00FD2754" w:rsidP="00FD2754">
            <w:pPr>
              <w:suppressAutoHyphens w:val="0"/>
              <w:spacing w:after="0" w:line="240" w:lineRule="auto"/>
              <w:jc w:val="center"/>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4</w:t>
            </w:r>
          </w:p>
        </w:tc>
        <w:tc>
          <w:tcPr>
            <w:tcW w:w="1843" w:type="dxa"/>
            <w:tcBorders>
              <w:top w:val="single" w:sz="4" w:space="0" w:color="auto"/>
              <w:left w:val="single" w:sz="4" w:space="0" w:color="auto"/>
              <w:bottom w:val="nil"/>
              <w:right w:val="single" w:sz="4" w:space="0" w:color="auto"/>
            </w:tcBorders>
            <w:hideMark/>
          </w:tcPr>
          <w:p w:rsidR="00FD2754" w:rsidRPr="00FD2754" w:rsidRDefault="00FD2754" w:rsidP="00FD2754">
            <w:pPr>
              <w:suppressAutoHyphens w:val="0"/>
              <w:spacing w:after="0" w:line="240" w:lineRule="auto"/>
              <w:jc w:val="center"/>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5</w:t>
            </w:r>
          </w:p>
        </w:tc>
      </w:tr>
      <w:tr w:rsidR="00FD2754" w:rsidRPr="00FD2754" w:rsidTr="00A85722">
        <w:trPr>
          <w:trHeight w:val="80"/>
        </w:trPr>
        <w:tc>
          <w:tcPr>
            <w:tcW w:w="1242" w:type="dxa"/>
            <w:tcBorders>
              <w:top w:val="nil"/>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c>
          <w:tcPr>
            <w:tcW w:w="5102" w:type="dxa"/>
            <w:tcBorders>
              <w:top w:val="nil"/>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c>
          <w:tcPr>
            <w:tcW w:w="3968" w:type="dxa"/>
            <w:tcBorders>
              <w:top w:val="nil"/>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c>
          <w:tcPr>
            <w:tcW w:w="3685" w:type="dxa"/>
            <w:tcBorders>
              <w:top w:val="nil"/>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c>
          <w:tcPr>
            <w:tcW w:w="1843" w:type="dxa"/>
            <w:tcBorders>
              <w:top w:val="nil"/>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r>
      <w:tr w:rsidR="00FD2754" w:rsidRPr="00FD2754" w:rsidTr="00A85722">
        <w:trPr>
          <w:trHeight w:val="80"/>
        </w:trPr>
        <w:tc>
          <w:tcPr>
            <w:tcW w:w="1242" w:type="dxa"/>
            <w:tcBorders>
              <w:top w:val="single" w:sz="4" w:space="0" w:color="auto"/>
              <w:left w:val="single" w:sz="4" w:space="0" w:color="auto"/>
              <w:bottom w:val="single" w:sz="4" w:space="0" w:color="auto"/>
              <w:right w:val="nil"/>
            </w:tcBorders>
          </w:tcPr>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c>
          <w:tcPr>
            <w:tcW w:w="5102" w:type="dxa"/>
            <w:tcBorders>
              <w:top w:val="single" w:sz="4" w:space="0" w:color="auto"/>
              <w:left w:val="nil"/>
              <w:bottom w:val="single" w:sz="4" w:space="0" w:color="auto"/>
              <w:right w:val="nil"/>
            </w:tcBorders>
          </w:tcPr>
          <w:p w:rsidR="00FD2754" w:rsidRPr="00FD2754" w:rsidRDefault="00FD2754" w:rsidP="00FD2754">
            <w:pPr>
              <w:suppressAutoHyphens w:val="0"/>
              <w:spacing w:after="0" w:line="240" w:lineRule="auto"/>
              <w:rPr>
                <w:rFonts w:ascii="Times New Roman" w:eastAsia="Calibri" w:hAnsi="Times New Roman" w:cs="Times New Roman"/>
                <w:kern w:val="0"/>
                <w:lang w:eastAsia="en-US"/>
              </w:rPr>
            </w:pPr>
          </w:p>
        </w:tc>
        <w:tc>
          <w:tcPr>
            <w:tcW w:w="3968" w:type="dxa"/>
            <w:tcBorders>
              <w:top w:val="single" w:sz="4" w:space="0" w:color="auto"/>
              <w:left w:val="nil"/>
              <w:bottom w:val="single" w:sz="4" w:space="0" w:color="auto"/>
              <w:right w:val="nil"/>
            </w:tcBorders>
          </w:tcPr>
          <w:p w:rsidR="00FD2754" w:rsidRPr="00FD2754" w:rsidRDefault="00FD2754" w:rsidP="00FD2754">
            <w:pPr>
              <w:suppressAutoHyphens w:val="0"/>
              <w:spacing w:after="0" w:line="240" w:lineRule="auto"/>
              <w:jc w:val="center"/>
              <w:rPr>
                <w:rFonts w:ascii="Times New Roman" w:eastAsia="Calibri" w:hAnsi="Times New Roman" w:cs="Times New Roman"/>
                <w:b/>
                <w:kern w:val="0"/>
                <w:sz w:val="32"/>
                <w:szCs w:val="32"/>
                <w:lang w:eastAsia="en-US"/>
              </w:rPr>
            </w:pPr>
            <w:r w:rsidRPr="00FD2754">
              <w:rPr>
                <w:rFonts w:ascii="Times New Roman" w:eastAsia="Calibri" w:hAnsi="Times New Roman" w:cs="Times New Roman"/>
                <w:b/>
                <w:kern w:val="0"/>
                <w:sz w:val="32"/>
                <w:szCs w:val="32"/>
                <w:lang w:eastAsia="en-US"/>
              </w:rPr>
              <w:t>Сюжетно –ролевая игра.</w:t>
            </w:r>
          </w:p>
        </w:tc>
        <w:tc>
          <w:tcPr>
            <w:tcW w:w="3685" w:type="dxa"/>
            <w:tcBorders>
              <w:top w:val="single" w:sz="4" w:space="0" w:color="auto"/>
              <w:left w:val="nil"/>
              <w:bottom w:val="single" w:sz="4" w:space="0" w:color="auto"/>
              <w:right w:val="nil"/>
            </w:tcBorders>
          </w:tcPr>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c>
          <w:tcPr>
            <w:tcW w:w="1843" w:type="dxa"/>
            <w:tcBorders>
              <w:top w:val="single" w:sz="4" w:space="0" w:color="auto"/>
              <w:left w:val="nil"/>
              <w:bottom w:val="single" w:sz="4" w:space="0" w:color="auto"/>
              <w:right w:val="single" w:sz="4" w:space="0" w:color="auto"/>
            </w:tcBorders>
          </w:tcPr>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r>
      <w:tr w:rsidR="00FD2754" w:rsidRPr="00FD2754" w:rsidTr="00A85722">
        <w:tc>
          <w:tcPr>
            <w:tcW w:w="15840" w:type="dxa"/>
            <w:gridSpan w:val="5"/>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b/>
                <w:kern w:val="0"/>
                <w:lang w:eastAsia="en-US"/>
              </w:rPr>
            </w:pPr>
            <w:r w:rsidRPr="00FD2754">
              <w:rPr>
                <w:rFonts w:ascii="Times New Roman" w:eastAsia="Calibri" w:hAnsi="Times New Roman" w:cs="Times New Roman"/>
                <w:b/>
                <w:kern w:val="0"/>
                <w:sz w:val="36"/>
                <w:szCs w:val="36"/>
                <w:lang w:eastAsia="en-US"/>
              </w:rPr>
              <w:t xml:space="preserve">                                                                         Режиссёрская игра.</w:t>
            </w:r>
          </w:p>
        </w:tc>
      </w:tr>
      <w:tr w:rsidR="00FD2754" w:rsidRPr="00FD2754" w:rsidTr="00462CBF">
        <w:trPr>
          <w:trHeight w:val="2874"/>
        </w:trPr>
        <w:tc>
          <w:tcPr>
            <w:tcW w:w="1242"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center"/>
              <w:rPr>
                <w:rFonts w:ascii="Times New Roman" w:eastAsia="Calibri" w:hAnsi="Times New Roman" w:cs="Times New Roman"/>
                <w:b/>
                <w:kern w:val="0"/>
                <w:lang w:eastAsia="en-US"/>
              </w:rPr>
            </w:pPr>
            <w:r w:rsidRPr="00FD2754">
              <w:rPr>
                <w:rFonts w:ascii="Times New Roman" w:eastAsia="Calibri" w:hAnsi="Times New Roman" w:cs="Times New Roman"/>
                <w:b/>
                <w:kern w:val="0"/>
                <w:lang w:eastAsia="en-US"/>
              </w:rPr>
              <w:t>Социализация (</w:t>
            </w:r>
            <w:r w:rsidRPr="00FD2754">
              <w:rPr>
                <w:rFonts w:ascii="Times New Roman" w:eastAsia="Calibri" w:hAnsi="Times New Roman" w:cs="Times New Roman"/>
                <w:b/>
                <w:kern w:val="0"/>
                <w:lang w:val="en-US" w:eastAsia="en-US"/>
              </w:rPr>
              <w:t>I</w:t>
            </w:r>
            <w:r w:rsidRPr="00FD2754">
              <w:rPr>
                <w:rFonts w:ascii="Times New Roman" w:eastAsia="Calibri" w:hAnsi="Times New Roman" w:cs="Times New Roman"/>
                <w:b/>
                <w:kern w:val="0"/>
                <w:lang w:eastAsia="en-US"/>
              </w:rPr>
              <w:t>)</w:t>
            </w: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c>
          <w:tcPr>
            <w:tcW w:w="5102"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Развивать содержанием режиссёрской игры</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 xml:space="preserve">                    преимущественно опосредованный опыт ребёнка: литературный опыт, впечатле-ния от просмотра мультфильмов.</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3968"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В режиссёрской игре комбинируют-ся события разных мультфильмов или сказок, непосредственный опыт ребёнка.</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3685"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В совместной режиссёрской игре с воспитателем, в которой взрослый управляет одним из прсонажей, дети самостоятельно управляют 1-2 игрушками, изменяют интонацию голоса в зависимости от создаваемого образа.</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Привлечение родителей к совместным с детьми поделкам из природного материала.</w:t>
            </w:r>
          </w:p>
          <w:p w:rsidR="00FD2754" w:rsidRPr="00FD2754" w:rsidRDefault="00FD2754" w:rsidP="00FD2754">
            <w:pPr>
              <w:suppressAutoHyphens w:val="0"/>
              <w:spacing w:after="0" w:line="240" w:lineRule="auto"/>
              <w:jc w:val="both"/>
              <w:rPr>
                <w:rFonts w:ascii="Times New Roman" w:eastAsia="Calibri" w:hAnsi="Times New Roman" w:cs="Times New Roman"/>
                <w:kern w:val="0"/>
                <w:lang w:eastAsia="en-US"/>
              </w:rPr>
            </w:pPr>
          </w:p>
        </w:tc>
      </w:tr>
      <w:tr w:rsidR="00FD2754" w:rsidRPr="00FD2754" w:rsidTr="00A85722">
        <w:tc>
          <w:tcPr>
            <w:tcW w:w="15840" w:type="dxa"/>
            <w:gridSpan w:val="5"/>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b/>
                <w:kern w:val="0"/>
                <w:sz w:val="36"/>
                <w:szCs w:val="36"/>
                <w:lang w:eastAsia="en-US"/>
              </w:rPr>
            </w:pPr>
            <w:r w:rsidRPr="00FD2754">
              <w:rPr>
                <w:rFonts w:ascii="Times New Roman" w:eastAsia="Calibri" w:hAnsi="Times New Roman" w:cs="Times New Roman"/>
                <w:b/>
                <w:kern w:val="0"/>
                <w:sz w:val="36"/>
                <w:szCs w:val="36"/>
                <w:lang w:eastAsia="en-US"/>
              </w:rPr>
              <w:t xml:space="preserve">Игра- фантазирование. </w:t>
            </w:r>
          </w:p>
        </w:tc>
      </w:tr>
      <w:tr w:rsidR="00FD2754" w:rsidRPr="00FD2754" w:rsidTr="00A85722">
        <w:tc>
          <w:tcPr>
            <w:tcW w:w="1242"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c>
          <w:tcPr>
            <w:tcW w:w="5102"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Развивать интерес детей к совместному со сверстниками фантазированию.</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Развивать творческое воображение и теоретическое абстрактное мышление.</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 xml:space="preserve">Побуждать детей придумывать новые правила игры, творчески относиться к игровой </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3968"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 xml:space="preserve">Внести: </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Необходимые игрушки и атрибуты для драматических сказок и рассказов.</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Приключенческую и фантастичес-кую детскую литературу, журналы.</w:t>
            </w:r>
          </w:p>
        </w:tc>
        <w:tc>
          <w:tcPr>
            <w:tcW w:w="3685"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Чтение небылиц, шуточных стихов.</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Составление приключенческих карт.</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Рассматривание глобуса.</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Фантастические цветы.</w:t>
            </w:r>
          </w:p>
        </w:tc>
        <w:tc>
          <w:tcPr>
            <w:tcW w:w="1843"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Предложить родителям приобрести ребёнку глобус, журналы приключенческого характера.</w:t>
            </w:r>
          </w:p>
        </w:tc>
      </w:tr>
      <w:tr w:rsidR="00FD2754" w:rsidRPr="00FD2754" w:rsidTr="00A85722">
        <w:tc>
          <w:tcPr>
            <w:tcW w:w="15840" w:type="dxa"/>
            <w:gridSpan w:val="5"/>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b/>
                <w:kern w:val="0"/>
                <w:sz w:val="36"/>
                <w:szCs w:val="36"/>
                <w:lang w:eastAsia="en-US"/>
              </w:rPr>
            </w:pPr>
            <w:r w:rsidRPr="00FD2754">
              <w:rPr>
                <w:rFonts w:ascii="Times New Roman" w:eastAsia="Calibri" w:hAnsi="Times New Roman" w:cs="Times New Roman"/>
                <w:b/>
                <w:kern w:val="0"/>
                <w:sz w:val="36"/>
                <w:szCs w:val="36"/>
                <w:lang w:eastAsia="en-US"/>
              </w:rPr>
              <w:t xml:space="preserve">                                                                        Режиссёрская игра.</w:t>
            </w:r>
          </w:p>
          <w:p w:rsidR="00FD2754" w:rsidRPr="00FD2754" w:rsidRDefault="00FD2754" w:rsidP="00FD2754">
            <w:pPr>
              <w:suppressAutoHyphens w:val="0"/>
              <w:spacing w:after="0" w:line="240" w:lineRule="auto"/>
              <w:jc w:val="both"/>
              <w:rPr>
                <w:rFonts w:ascii="Times New Roman" w:eastAsia="Calibri" w:hAnsi="Times New Roman" w:cs="Times New Roman"/>
                <w:b/>
                <w:kern w:val="0"/>
                <w:lang w:eastAsia="en-US"/>
              </w:rPr>
            </w:pPr>
          </w:p>
        </w:tc>
      </w:tr>
      <w:tr w:rsidR="00FD2754" w:rsidRPr="00FD2754" w:rsidTr="00A85722">
        <w:tc>
          <w:tcPr>
            <w:tcW w:w="1242"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center"/>
              <w:rPr>
                <w:rFonts w:ascii="Times New Roman" w:eastAsia="Calibri" w:hAnsi="Times New Roman" w:cs="Times New Roman"/>
                <w:b/>
                <w:kern w:val="0"/>
                <w:lang w:eastAsia="en-US"/>
              </w:rPr>
            </w:pPr>
            <w:r w:rsidRPr="00FD2754">
              <w:rPr>
                <w:rFonts w:ascii="Times New Roman" w:eastAsia="Calibri" w:hAnsi="Times New Roman" w:cs="Times New Roman"/>
                <w:b/>
                <w:kern w:val="0"/>
                <w:lang w:eastAsia="en-US"/>
              </w:rPr>
              <w:t>Социализация</w:t>
            </w:r>
          </w:p>
          <w:p w:rsidR="00FD2754" w:rsidRPr="00FD2754" w:rsidRDefault="00FD2754" w:rsidP="00FD2754">
            <w:pPr>
              <w:suppressAutoHyphens w:val="0"/>
              <w:spacing w:after="0" w:line="240" w:lineRule="auto"/>
              <w:jc w:val="center"/>
              <w:rPr>
                <w:rFonts w:ascii="Times New Roman" w:eastAsia="Calibri" w:hAnsi="Times New Roman" w:cs="Times New Roman"/>
                <w:b/>
                <w:kern w:val="0"/>
                <w:lang w:eastAsia="en-US"/>
              </w:rPr>
            </w:pPr>
            <w:r w:rsidRPr="00FD2754">
              <w:rPr>
                <w:rFonts w:ascii="Times New Roman" w:eastAsia="Calibri" w:hAnsi="Times New Roman" w:cs="Times New Roman"/>
                <w:b/>
                <w:kern w:val="0"/>
                <w:lang w:eastAsia="en-US"/>
              </w:rPr>
              <w:t>(</w:t>
            </w:r>
            <w:r w:rsidRPr="00FD2754">
              <w:rPr>
                <w:rFonts w:ascii="Times New Roman" w:eastAsia="Calibri" w:hAnsi="Times New Roman" w:cs="Times New Roman"/>
                <w:b/>
                <w:kern w:val="0"/>
                <w:lang w:val="en-US" w:eastAsia="en-US"/>
              </w:rPr>
              <w:t>II</w:t>
            </w:r>
            <w:r w:rsidRPr="00FD2754">
              <w:rPr>
                <w:rFonts w:ascii="Times New Roman" w:eastAsia="Calibri" w:hAnsi="Times New Roman" w:cs="Times New Roman"/>
                <w:b/>
                <w:kern w:val="0"/>
                <w:lang w:eastAsia="en-US"/>
              </w:rPr>
              <w:t>)</w:t>
            </w: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c>
          <w:tcPr>
            <w:tcW w:w="5102"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Развивать умения в режиссёрских играх вести действия и повествование о тимени разных персонажей.</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lastRenderedPageBreak/>
              <w:t>Поддерживать у детей проявление интереса к индивидуальным и совместным режиссёрским играм.</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3968"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lastRenderedPageBreak/>
              <w:t xml:space="preserve">Продолжать создавать обстановку для игры по мотивам русских народных сказок «Теремок», </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«Колобок», «Курочка Ряба».</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3685"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lastRenderedPageBreak/>
              <w:t>Воспитатель развивает умения детей передавать действия, отношения, характеры и настроения персонажей.</w:t>
            </w:r>
          </w:p>
        </w:tc>
        <w:tc>
          <w:tcPr>
            <w:tcW w:w="1843"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 xml:space="preserve">Привлечение родителей к совместным с детьми </w:t>
            </w:r>
            <w:r w:rsidRPr="00FD2754">
              <w:rPr>
                <w:rFonts w:ascii="Times New Roman" w:eastAsia="Calibri" w:hAnsi="Times New Roman" w:cs="Times New Roman"/>
                <w:kern w:val="0"/>
                <w:sz w:val="24"/>
                <w:szCs w:val="24"/>
                <w:lang w:eastAsia="en-US"/>
              </w:rPr>
              <w:lastRenderedPageBreak/>
              <w:t>поделкам из природного материала.</w:t>
            </w:r>
          </w:p>
          <w:p w:rsidR="00FD2754" w:rsidRPr="00FD2754" w:rsidRDefault="00FD2754" w:rsidP="00FD2754">
            <w:pPr>
              <w:suppressAutoHyphens w:val="0"/>
              <w:spacing w:after="0" w:line="240" w:lineRule="auto"/>
              <w:jc w:val="both"/>
              <w:rPr>
                <w:rFonts w:ascii="Times New Roman" w:eastAsia="Calibri" w:hAnsi="Times New Roman" w:cs="Times New Roman"/>
                <w:b/>
                <w:kern w:val="0"/>
                <w:lang w:eastAsia="en-US"/>
              </w:rPr>
            </w:pPr>
          </w:p>
        </w:tc>
      </w:tr>
      <w:tr w:rsidR="00FD2754" w:rsidRPr="00FD2754" w:rsidTr="00A85722">
        <w:tc>
          <w:tcPr>
            <w:tcW w:w="15840" w:type="dxa"/>
            <w:gridSpan w:val="5"/>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b/>
                <w:kern w:val="0"/>
                <w:sz w:val="36"/>
                <w:szCs w:val="36"/>
                <w:lang w:eastAsia="en-US"/>
              </w:rPr>
            </w:pPr>
            <w:r w:rsidRPr="00FD2754">
              <w:rPr>
                <w:rFonts w:ascii="Times New Roman" w:eastAsia="Calibri" w:hAnsi="Times New Roman" w:cs="Times New Roman"/>
                <w:b/>
                <w:kern w:val="0"/>
                <w:sz w:val="36"/>
                <w:szCs w:val="36"/>
                <w:lang w:eastAsia="en-US"/>
              </w:rPr>
              <w:lastRenderedPageBreak/>
              <w:t xml:space="preserve">                                                                       Игра- фантазирование.</w:t>
            </w:r>
          </w:p>
          <w:p w:rsidR="00FD2754" w:rsidRPr="00FD2754" w:rsidRDefault="00FD2754" w:rsidP="00FD2754">
            <w:pPr>
              <w:suppressAutoHyphens w:val="0"/>
              <w:spacing w:after="0" w:line="240" w:lineRule="auto"/>
              <w:jc w:val="both"/>
              <w:rPr>
                <w:rFonts w:ascii="Times New Roman" w:eastAsia="Calibri" w:hAnsi="Times New Roman" w:cs="Times New Roman"/>
                <w:b/>
                <w:kern w:val="0"/>
                <w:lang w:eastAsia="en-US"/>
              </w:rPr>
            </w:pPr>
          </w:p>
        </w:tc>
      </w:tr>
      <w:tr w:rsidR="00FD2754" w:rsidRPr="00FD2754" w:rsidTr="00A85722">
        <w:tc>
          <w:tcPr>
            <w:tcW w:w="1242"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c>
          <w:tcPr>
            <w:tcW w:w="5102"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Развивать активность в иницииировании игровых замыслов, выполнении игровых действий.</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3968"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Внести приключенческую и фантастическую детскую литерату-ру, журналы.</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3685"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Чтение небылиц, шуточных стихов.</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Составление приключенческих карт.</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Просьба приобрести ребёнку журналы приключенческого характера.</w:t>
            </w:r>
          </w:p>
        </w:tc>
      </w:tr>
      <w:tr w:rsidR="00FD2754" w:rsidRPr="00FD2754" w:rsidTr="00A85722">
        <w:tc>
          <w:tcPr>
            <w:tcW w:w="15840" w:type="dxa"/>
            <w:gridSpan w:val="5"/>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b/>
                <w:kern w:val="0"/>
                <w:sz w:val="36"/>
                <w:szCs w:val="36"/>
                <w:lang w:eastAsia="en-US"/>
              </w:rPr>
            </w:pPr>
            <w:r w:rsidRPr="00FD2754">
              <w:rPr>
                <w:rFonts w:ascii="Times New Roman" w:eastAsia="Calibri" w:hAnsi="Times New Roman" w:cs="Times New Roman"/>
                <w:b/>
                <w:kern w:val="0"/>
                <w:sz w:val="36"/>
                <w:szCs w:val="36"/>
                <w:lang w:eastAsia="en-US"/>
              </w:rPr>
              <w:t xml:space="preserve">                                                                        Режиссёрская игра.</w:t>
            </w:r>
          </w:p>
          <w:p w:rsidR="00FD2754" w:rsidRPr="00FD2754" w:rsidRDefault="00FD2754" w:rsidP="00FD2754">
            <w:pPr>
              <w:suppressAutoHyphens w:val="0"/>
              <w:spacing w:after="0" w:line="240" w:lineRule="auto"/>
              <w:jc w:val="both"/>
              <w:rPr>
                <w:rFonts w:ascii="Times New Roman" w:eastAsia="Calibri" w:hAnsi="Times New Roman" w:cs="Times New Roman"/>
                <w:b/>
                <w:kern w:val="0"/>
                <w:lang w:eastAsia="en-US"/>
              </w:rPr>
            </w:pPr>
          </w:p>
        </w:tc>
      </w:tr>
      <w:tr w:rsidR="00FD2754" w:rsidRPr="00FD2754" w:rsidTr="00A85722">
        <w:tc>
          <w:tcPr>
            <w:tcW w:w="1242"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center"/>
              <w:rPr>
                <w:rFonts w:ascii="Times New Roman" w:eastAsia="Calibri" w:hAnsi="Times New Roman" w:cs="Times New Roman"/>
                <w:b/>
                <w:kern w:val="0"/>
                <w:lang w:eastAsia="en-US"/>
              </w:rPr>
            </w:pPr>
            <w:r w:rsidRPr="00FD2754">
              <w:rPr>
                <w:rFonts w:ascii="Times New Roman" w:eastAsia="Calibri" w:hAnsi="Times New Roman" w:cs="Times New Roman"/>
                <w:b/>
                <w:kern w:val="0"/>
                <w:lang w:eastAsia="en-US"/>
              </w:rPr>
              <w:t>Социализация</w:t>
            </w:r>
          </w:p>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r w:rsidRPr="00FD2754">
              <w:rPr>
                <w:rFonts w:ascii="Times New Roman" w:eastAsia="Calibri" w:hAnsi="Times New Roman" w:cs="Times New Roman"/>
                <w:b/>
                <w:kern w:val="0"/>
                <w:lang w:eastAsia="en-US"/>
              </w:rPr>
              <w:t>(</w:t>
            </w:r>
            <w:r w:rsidRPr="00FD2754">
              <w:rPr>
                <w:rFonts w:ascii="Times New Roman" w:eastAsia="Calibri" w:hAnsi="Times New Roman" w:cs="Times New Roman"/>
                <w:b/>
                <w:kern w:val="0"/>
                <w:lang w:val="en-US" w:eastAsia="en-US"/>
              </w:rPr>
              <w:t>III</w:t>
            </w:r>
            <w:r w:rsidRPr="00FD2754">
              <w:rPr>
                <w:rFonts w:ascii="Times New Roman" w:eastAsia="Calibri" w:hAnsi="Times New Roman" w:cs="Times New Roman"/>
                <w:b/>
                <w:kern w:val="0"/>
                <w:lang w:eastAsia="en-US"/>
              </w:rPr>
              <w:t>)</w:t>
            </w:r>
          </w:p>
        </w:tc>
        <w:tc>
          <w:tcPr>
            <w:tcW w:w="5102"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Развивать способность управлять игрушкой, согласовывать действия с действиями сверстников, изменять интонацию голоса, вести диалог от имени игрового персонажа.</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3968"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Внести игрушки и атрибуты для драматизации сказки «Маша и медведь», «Колобок»</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3685"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Чтение сказки «Маша и медведь»</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В совместной режиссёрской игре с воспитателем, в которой взрослый управляет одним из персонажей, дети передвигают игрушки по игровому полю, имитируют движения персона-жей, используют звукоподража-ние.</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Предложить родителям устраивать дома режиссёрские игры с детьми.</w:t>
            </w:r>
          </w:p>
        </w:tc>
      </w:tr>
      <w:tr w:rsidR="00FD2754" w:rsidRPr="00FD2754" w:rsidTr="00A85722">
        <w:tc>
          <w:tcPr>
            <w:tcW w:w="15840" w:type="dxa"/>
            <w:gridSpan w:val="5"/>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b/>
                <w:kern w:val="0"/>
                <w:lang w:eastAsia="en-US"/>
              </w:rPr>
            </w:pPr>
            <w:r w:rsidRPr="00FD2754">
              <w:rPr>
                <w:rFonts w:ascii="Times New Roman" w:eastAsia="Calibri" w:hAnsi="Times New Roman" w:cs="Times New Roman"/>
                <w:b/>
                <w:kern w:val="0"/>
                <w:sz w:val="36"/>
                <w:szCs w:val="36"/>
                <w:lang w:eastAsia="en-US"/>
              </w:rPr>
              <w:t xml:space="preserve">                                                                      Игра- фантазирование.</w:t>
            </w:r>
          </w:p>
        </w:tc>
      </w:tr>
      <w:tr w:rsidR="00FD2754" w:rsidRPr="00FD2754" w:rsidTr="00A85722">
        <w:tc>
          <w:tcPr>
            <w:tcW w:w="1242"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center"/>
              <w:rPr>
                <w:rFonts w:ascii="Times New Roman" w:eastAsia="Calibri" w:hAnsi="Times New Roman" w:cs="Times New Roman"/>
                <w:kern w:val="0"/>
                <w:lang w:eastAsia="en-US"/>
              </w:rPr>
            </w:pPr>
          </w:p>
        </w:tc>
        <w:tc>
          <w:tcPr>
            <w:tcW w:w="5102"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Продолжать развивать интерес детей к совместному со сверстниками фантазированию</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t xml:space="preserve">Побуждать детей творчески относиться к </w:t>
            </w:r>
            <w:r w:rsidRPr="00FD2754">
              <w:rPr>
                <w:rFonts w:ascii="Times New Roman" w:eastAsia="Calibri" w:hAnsi="Times New Roman" w:cs="Times New Roman"/>
                <w:kern w:val="0"/>
                <w:sz w:val="24"/>
                <w:szCs w:val="24"/>
                <w:lang w:eastAsia="en-US"/>
              </w:rPr>
              <w:lastRenderedPageBreak/>
              <w:t>игровой деятельности.</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3968"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lastRenderedPageBreak/>
              <w:t>Ввести предметы для ряженья, маски животных.</w:t>
            </w: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p>
        </w:tc>
        <w:tc>
          <w:tcPr>
            <w:tcW w:w="3685"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sz w:val="24"/>
                <w:szCs w:val="24"/>
                <w:lang w:eastAsia="en-US"/>
              </w:rPr>
            </w:pPr>
            <w:r w:rsidRPr="00FD2754">
              <w:rPr>
                <w:rFonts w:ascii="Times New Roman" w:eastAsia="Calibri" w:hAnsi="Times New Roman" w:cs="Times New Roman"/>
                <w:kern w:val="0"/>
                <w:sz w:val="24"/>
                <w:szCs w:val="24"/>
                <w:lang w:eastAsia="en-US"/>
              </w:rPr>
              <w:lastRenderedPageBreak/>
              <w:t>По побуждению воспитателя дети высказывают предположе-ние о том что произойдёт дальше, разыгрывают продолже-</w:t>
            </w:r>
            <w:r w:rsidRPr="00FD2754">
              <w:rPr>
                <w:rFonts w:ascii="Times New Roman" w:eastAsia="Calibri" w:hAnsi="Times New Roman" w:cs="Times New Roman"/>
                <w:kern w:val="0"/>
                <w:sz w:val="24"/>
                <w:szCs w:val="24"/>
                <w:lang w:eastAsia="en-US"/>
              </w:rPr>
              <w:lastRenderedPageBreak/>
              <w:t>ние ситуации, передают диалоги героев.</w:t>
            </w:r>
          </w:p>
        </w:tc>
        <w:tc>
          <w:tcPr>
            <w:tcW w:w="1843" w:type="dxa"/>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kern w:val="0"/>
                <w:lang w:eastAsia="en-US"/>
              </w:rPr>
            </w:pPr>
            <w:r w:rsidRPr="00FD2754">
              <w:rPr>
                <w:rFonts w:ascii="Times New Roman" w:eastAsia="Calibri" w:hAnsi="Times New Roman" w:cs="Times New Roman"/>
                <w:kern w:val="0"/>
                <w:lang w:eastAsia="en-US"/>
              </w:rPr>
              <w:lastRenderedPageBreak/>
              <w:t>Предложить родителям вместе с детьми пофантазиро-ватьнад</w:t>
            </w:r>
          </w:p>
          <w:p w:rsidR="00FD2754" w:rsidRPr="00FD2754" w:rsidRDefault="00FD2754" w:rsidP="00FD2754">
            <w:pPr>
              <w:suppressAutoHyphens w:val="0"/>
              <w:spacing w:after="0" w:line="240" w:lineRule="auto"/>
              <w:jc w:val="both"/>
              <w:rPr>
                <w:rFonts w:ascii="Times New Roman" w:eastAsia="Calibri" w:hAnsi="Times New Roman" w:cs="Times New Roman"/>
                <w:kern w:val="0"/>
                <w:lang w:eastAsia="en-US"/>
              </w:rPr>
            </w:pPr>
            <w:r w:rsidRPr="00FD2754">
              <w:rPr>
                <w:rFonts w:ascii="Times New Roman" w:eastAsia="Calibri" w:hAnsi="Times New Roman" w:cs="Times New Roman"/>
                <w:kern w:val="0"/>
                <w:lang w:eastAsia="en-US"/>
              </w:rPr>
              <w:lastRenderedPageBreak/>
              <w:t>полюбившимися эпизодами сказок.</w:t>
            </w:r>
          </w:p>
        </w:tc>
      </w:tr>
      <w:tr w:rsidR="00FD2754" w:rsidRPr="00FD2754" w:rsidTr="00A85722">
        <w:tc>
          <w:tcPr>
            <w:tcW w:w="15840" w:type="dxa"/>
            <w:gridSpan w:val="5"/>
            <w:tcBorders>
              <w:top w:val="single" w:sz="4" w:space="0" w:color="auto"/>
              <w:left w:val="single" w:sz="4" w:space="0" w:color="auto"/>
              <w:bottom w:val="single" w:sz="4" w:space="0" w:color="auto"/>
              <w:right w:val="single" w:sz="4" w:space="0" w:color="auto"/>
            </w:tcBorders>
          </w:tcPr>
          <w:p w:rsidR="00FD2754" w:rsidRPr="00FD2754" w:rsidRDefault="00FD2754" w:rsidP="00FD2754">
            <w:pPr>
              <w:suppressAutoHyphens w:val="0"/>
              <w:spacing w:after="0" w:line="240" w:lineRule="auto"/>
              <w:jc w:val="both"/>
              <w:rPr>
                <w:rFonts w:ascii="Times New Roman" w:eastAsia="Calibri" w:hAnsi="Times New Roman" w:cs="Times New Roman"/>
                <w:b/>
                <w:kern w:val="0"/>
                <w:sz w:val="36"/>
                <w:szCs w:val="36"/>
                <w:lang w:eastAsia="en-US"/>
              </w:rPr>
            </w:pPr>
          </w:p>
        </w:tc>
      </w:tr>
    </w:tbl>
    <w:p w:rsidR="00FD2754" w:rsidRDefault="00FD2754" w:rsidP="00DE3D01">
      <w:pPr>
        <w:pStyle w:val="a3"/>
        <w:rPr>
          <w:rFonts w:ascii="Times New Roman" w:eastAsia="Calibri" w:hAnsi="Times New Roman" w:cs="Times New Roman"/>
          <w:b/>
          <w:sz w:val="24"/>
          <w:szCs w:val="24"/>
          <w:lang w:eastAsia="en-US"/>
        </w:rPr>
        <w:sectPr w:rsidR="00FD2754" w:rsidSect="00FA5896">
          <w:pgSz w:w="16838" w:h="11906" w:orient="landscape"/>
          <w:pgMar w:top="1134" w:right="850" w:bottom="1134" w:left="1701" w:header="709" w:footer="709" w:gutter="0"/>
          <w:cols w:space="708"/>
          <w:docGrid w:linePitch="360"/>
        </w:sectPr>
      </w:pPr>
    </w:p>
    <w:p w:rsidR="00462CBF" w:rsidRDefault="00462CBF" w:rsidP="00462CBF">
      <w:pPr>
        <w:spacing w:after="0" w:line="240" w:lineRule="auto"/>
        <w:ind w:firstLine="426"/>
        <w:jc w:val="both"/>
        <w:rPr>
          <w:rFonts w:ascii="Times New Roman" w:hAnsi="Times New Roman"/>
          <w:b/>
          <w:sz w:val="24"/>
          <w:szCs w:val="24"/>
          <w:lang w:eastAsia="ru-RU"/>
        </w:rPr>
      </w:pPr>
    </w:p>
    <w:p w:rsidR="00462CBF" w:rsidRDefault="00462CBF" w:rsidP="00462CBF">
      <w:pPr>
        <w:spacing w:after="0" w:line="240" w:lineRule="auto"/>
        <w:ind w:firstLine="426"/>
        <w:jc w:val="both"/>
        <w:rPr>
          <w:rFonts w:ascii="Times New Roman" w:hAnsi="Times New Roman"/>
          <w:b/>
          <w:sz w:val="24"/>
          <w:szCs w:val="24"/>
          <w:lang w:eastAsia="ru-RU"/>
        </w:rPr>
      </w:pPr>
    </w:p>
    <w:p w:rsidR="00462CBF" w:rsidRDefault="00462CBF" w:rsidP="00462CBF">
      <w:pPr>
        <w:spacing w:after="0" w:line="240" w:lineRule="auto"/>
        <w:ind w:firstLine="426"/>
        <w:jc w:val="both"/>
        <w:rPr>
          <w:rFonts w:ascii="Times New Roman" w:hAnsi="Times New Roman"/>
          <w:b/>
          <w:sz w:val="24"/>
          <w:szCs w:val="24"/>
          <w:lang w:eastAsia="ru-RU"/>
        </w:rPr>
      </w:pPr>
    </w:p>
    <w:p w:rsidR="00462CBF" w:rsidRPr="00462CBF" w:rsidRDefault="00462CBF" w:rsidP="00462CBF">
      <w:pPr>
        <w:suppressAutoHyphens w:val="0"/>
        <w:autoSpaceDE w:val="0"/>
        <w:autoSpaceDN w:val="0"/>
        <w:adjustRightInd w:val="0"/>
        <w:spacing w:after="0" w:line="240" w:lineRule="auto"/>
        <w:ind w:left="60"/>
        <w:jc w:val="both"/>
        <w:rPr>
          <w:rFonts w:ascii="Times New Roman" w:eastAsia="Calibri" w:hAnsi="Times New Roman" w:cs="Times New Roman"/>
          <w:b/>
          <w:kern w:val="0"/>
          <w:sz w:val="24"/>
          <w:szCs w:val="24"/>
          <w:lang w:eastAsia="en-US"/>
        </w:rPr>
      </w:pPr>
      <w:r w:rsidRPr="00462CBF">
        <w:rPr>
          <w:rFonts w:ascii="Times New Roman" w:eastAsia="Calibri" w:hAnsi="Times New Roman" w:cs="Times New Roman"/>
          <w:b/>
          <w:kern w:val="0"/>
          <w:sz w:val="24"/>
          <w:szCs w:val="24"/>
          <w:lang w:eastAsia="en-US"/>
        </w:rPr>
        <w:t>Парциальные программы и методические пособия</w:t>
      </w:r>
    </w:p>
    <w:p w:rsidR="00462CBF" w:rsidRPr="00462CBF" w:rsidRDefault="00462CBF" w:rsidP="00462CBF">
      <w:pPr>
        <w:suppressAutoHyphens w:val="0"/>
        <w:autoSpaceDE w:val="0"/>
        <w:autoSpaceDN w:val="0"/>
        <w:adjustRightInd w:val="0"/>
        <w:spacing w:after="0" w:line="240" w:lineRule="auto"/>
        <w:contextualSpacing/>
        <w:jc w:val="both"/>
        <w:rPr>
          <w:rFonts w:ascii="Times New Roman" w:eastAsia="Calibri" w:hAnsi="Times New Roman" w:cs="Times New Roman"/>
          <w:b/>
          <w:kern w:val="0"/>
          <w:sz w:val="24"/>
          <w:szCs w:val="24"/>
          <w:lang w:eastAsia="en-US"/>
        </w:rPr>
      </w:pPr>
      <w:r w:rsidRPr="00462CBF">
        <w:rPr>
          <w:rFonts w:ascii="Times New Roman" w:eastAsia="Calibri" w:hAnsi="Times New Roman" w:cs="Times New Roman"/>
          <w:b/>
          <w:kern w:val="0"/>
          <w:sz w:val="24"/>
          <w:szCs w:val="24"/>
          <w:lang w:eastAsia="en-US"/>
        </w:rPr>
        <w:t>Игровая деятельность</w:t>
      </w:r>
    </w:p>
    <w:p w:rsidR="00462CBF" w:rsidRPr="00462CBF" w:rsidRDefault="00462CBF" w:rsidP="00462CBF">
      <w:pPr>
        <w:widowControl w:val="0"/>
        <w:tabs>
          <w:tab w:val="left" w:pos="-142"/>
        </w:tabs>
        <w:spacing w:after="0" w:line="240" w:lineRule="auto"/>
        <w:ind w:right="-391"/>
        <w:jc w:val="both"/>
        <w:rPr>
          <w:rFonts w:ascii="Times New Roman" w:eastAsia="Calibri" w:hAnsi="Times New Roman" w:cs="Times New Roman"/>
          <w:kern w:val="0"/>
          <w:sz w:val="24"/>
          <w:szCs w:val="24"/>
          <w:lang w:eastAsia="ru-RU"/>
        </w:rPr>
      </w:pPr>
      <w:r w:rsidRPr="00462CBF">
        <w:rPr>
          <w:rFonts w:ascii="Times New Roman" w:eastAsia="Calibri" w:hAnsi="Times New Roman" w:cs="Times New Roman"/>
          <w:kern w:val="0"/>
          <w:sz w:val="24"/>
          <w:szCs w:val="24"/>
          <w:lang w:eastAsia="en-US"/>
        </w:rPr>
        <w:t>1.Л. Ю. Павлова. Сборник дидактических игр по ознакомлению с окружающим миром для занятий с детьми 4-7 лет.-М.: Мозаика – Синтез, 2015.</w:t>
      </w:r>
    </w:p>
    <w:p w:rsidR="00462CBF" w:rsidRPr="00462CBF" w:rsidRDefault="00462CBF" w:rsidP="00462CBF">
      <w:pPr>
        <w:suppressAutoHyphens w:val="0"/>
        <w:autoSpaceDE w:val="0"/>
        <w:autoSpaceDN w:val="0"/>
        <w:adjustRightInd w:val="0"/>
        <w:spacing w:after="0" w:line="240" w:lineRule="auto"/>
        <w:ind w:right="-391"/>
        <w:jc w:val="both"/>
        <w:rPr>
          <w:rFonts w:ascii="Times New Roman" w:eastAsia="Calibri" w:hAnsi="Times New Roman" w:cs="Times New Roman"/>
          <w:kern w:val="0"/>
          <w:sz w:val="24"/>
          <w:szCs w:val="24"/>
          <w:lang w:eastAsia="ru-RU"/>
        </w:rPr>
      </w:pPr>
      <w:r w:rsidRPr="00462CBF">
        <w:rPr>
          <w:rFonts w:ascii="Times New Roman" w:eastAsia="Calibri" w:hAnsi="Times New Roman" w:cs="Times New Roman"/>
          <w:kern w:val="0"/>
          <w:sz w:val="24"/>
          <w:szCs w:val="24"/>
          <w:lang w:eastAsia="ru-RU"/>
        </w:rPr>
        <w:t>2.Губанова Н. Ф. Развитие игровой деятельности. Система работы в первой младшей группе детского сада. — М.: Мозаика-Синтез, 2007</w:t>
      </w:r>
    </w:p>
    <w:p w:rsidR="00462CBF" w:rsidRPr="00462CBF" w:rsidRDefault="00462CBF" w:rsidP="00462CBF">
      <w:pPr>
        <w:suppressAutoHyphens w:val="0"/>
        <w:autoSpaceDE w:val="0"/>
        <w:autoSpaceDN w:val="0"/>
        <w:adjustRightInd w:val="0"/>
        <w:spacing w:after="0" w:line="240" w:lineRule="auto"/>
        <w:ind w:right="-391"/>
        <w:jc w:val="both"/>
        <w:rPr>
          <w:rFonts w:ascii="Times New Roman" w:eastAsia="Calibri" w:hAnsi="Times New Roman" w:cs="Times New Roman"/>
          <w:kern w:val="0"/>
          <w:sz w:val="24"/>
          <w:szCs w:val="24"/>
          <w:lang w:eastAsia="en-US"/>
        </w:rPr>
      </w:pPr>
      <w:r w:rsidRPr="00462CBF">
        <w:rPr>
          <w:rFonts w:ascii="Times New Roman" w:eastAsia="Calibri" w:hAnsi="Times New Roman" w:cs="Times New Roman"/>
          <w:kern w:val="0"/>
          <w:sz w:val="24"/>
          <w:szCs w:val="24"/>
          <w:lang w:eastAsia="en-US"/>
        </w:rPr>
        <w:t>3.Буре С.Р. Социально-нравственное воспитание дошкольника. – М.  Мозаика Синтез, 20</w:t>
      </w:r>
    </w:p>
    <w:p w:rsidR="00462CBF" w:rsidRPr="00462CBF" w:rsidRDefault="00462CBF" w:rsidP="00462CBF">
      <w:pPr>
        <w:suppressAutoHyphens w:val="0"/>
        <w:autoSpaceDE w:val="0"/>
        <w:autoSpaceDN w:val="0"/>
        <w:adjustRightInd w:val="0"/>
        <w:spacing w:after="0" w:line="240" w:lineRule="auto"/>
        <w:ind w:right="-391"/>
        <w:jc w:val="both"/>
        <w:rPr>
          <w:rFonts w:ascii="Times New Roman" w:eastAsia="Calibri" w:hAnsi="Times New Roman" w:cs="Times New Roman"/>
          <w:kern w:val="0"/>
          <w:sz w:val="24"/>
          <w:szCs w:val="24"/>
          <w:lang w:eastAsia="en-US"/>
        </w:rPr>
      </w:pPr>
      <w:r w:rsidRPr="00462CBF">
        <w:rPr>
          <w:rFonts w:ascii="Times New Roman" w:eastAsia="Calibri" w:hAnsi="Times New Roman" w:cs="Times New Roman"/>
          <w:kern w:val="0"/>
          <w:sz w:val="24"/>
          <w:szCs w:val="24"/>
          <w:lang w:eastAsia="en-US"/>
        </w:rPr>
        <w:t xml:space="preserve"> 4.Щербакова Е.И. Формировнаие взаимоотношений детей 3-5 лет в игре. –   М.: Просвещение, 1984.</w:t>
      </w:r>
    </w:p>
    <w:p w:rsidR="00462CBF" w:rsidRPr="00462CBF" w:rsidRDefault="00462CBF" w:rsidP="00462CBF">
      <w:pPr>
        <w:suppressAutoHyphens w:val="0"/>
        <w:autoSpaceDE w:val="0"/>
        <w:autoSpaceDN w:val="0"/>
        <w:adjustRightInd w:val="0"/>
        <w:spacing w:after="0" w:line="240" w:lineRule="auto"/>
        <w:contextualSpacing/>
        <w:jc w:val="both"/>
        <w:rPr>
          <w:rFonts w:ascii="Times New Roman" w:eastAsia="Calibri" w:hAnsi="Times New Roman" w:cs="Times New Roman"/>
          <w:kern w:val="0"/>
          <w:sz w:val="24"/>
          <w:szCs w:val="24"/>
          <w:lang w:eastAsia="en-US"/>
        </w:rPr>
      </w:pPr>
      <w:r w:rsidRPr="00462CBF">
        <w:rPr>
          <w:rFonts w:ascii="Times New Roman" w:eastAsia="Calibri" w:hAnsi="Times New Roman" w:cs="Times New Roman"/>
          <w:kern w:val="0"/>
          <w:sz w:val="24"/>
          <w:szCs w:val="24"/>
          <w:lang w:eastAsia="en-US"/>
        </w:rPr>
        <w:t>5.Петрова В.И., Стульник Т.Д. Этические беседы с детьми 4-7 лет. – М.: Мозаика-Синтез, 2008</w:t>
      </w:r>
    </w:p>
    <w:p w:rsidR="00462CBF" w:rsidRPr="00462CBF" w:rsidRDefault="00462CBF" w:rsidP="00462CBF">
      <w:pPr>
        <w:tabs>
          <w:tab w:val="left" w:pos="1080"/>
        </w:tabs>
        <w:suppressAutoHyphens w:val="0"/>
        <w:spacing w:after="200" w:line="240" w:lineRule="auto"/>
        <w:jc w:val="both"/>
        <w:rPr>
          <w:rFonts w:ascii="Times New Roman" w:eastAsia="Calibri" w:hAnsi="Times New Roman" w:cs="Times New Roman"/>
          <w:kern w:val="0"/>
          <w:sz w:val="24"/>
          <w:szCs w:val="24"/>
          <w:lang w:eastAsia="en-US"/>
        </w:rPr>
      </w:pPr>
      <w:r w:rsidRPr="00462CBF">
        <w:rPr>
          <w:rFonts w:ascii="Times New Roman" w:eastAsia="Calibri" w:hAnsi="Times New Roman" w:cs="Times New Roman"/>
          <w:kern w:val="0"/>
          <w:sz w:val="24"/>
          <w:szCs w:val="24"/>
          <w:lang w:eastAsia="en-US"/>
        </w:rPr>
        <w:t>6Лиштван З.В. Игры и занятия со строительным материалом в д/саду.-М.:Просвещение 1967.</w:t>
      </w:r>
    </w:p>
    <w:p w:rsidR="00462CBF" w:rsidRPr="00462CBF" w:rsidRDefault="00462CBF" w:rsidP="00462CBF">
      <w:pPr>
        <w:tabs>
          <w:tab w:val="left" w:pos="1080"/>
        </w:tabs>
        <w:suppressAutoHyphens w:val="0"/>
        <w:spacing w:after="200" w:line="240" w:lineRule="auto"/>
        <w:jc w:val="both"/>
        <w:rPr>
          <w:rFonts w:ascii="Times New Roman" w:eastAsia="Calibri" w:hAnsi="Times New Roman" w:cs="Times New Roman"/>
          <w:spacing w:val="6"/>
          <w:kern w:val="0"/>
          <w:sz w:val="24"/>
          <w:szCs w:val="24"/>
          <w:lang w:eastAsia="ru-RU"/>
        </w:rPr>
      </w:pPr>
      <w:r w:rsidRPr="00462CBF">
        <w:rPr>
          <w:rFonts w:ascii="Times New Roman" w:eastAsia="Calibri" w:hAnsi="Times New Roman" w:cs="Times New Roman"/>
          <w:kern w:val="0"/>
          <w:sz w:val="24"/>
          <w:szCs w:val="24"/>
          <w:lang w:eastAsia="en-US"/>
        </w:rPr>
        <w:t>7.</w:t>
      </w:r>
      <w:r w:rsidRPr="00462CBF">
        <w:rPr>
          <w:rFonts w:ascii="Times New Roman" w:eastAsia="Calibri" w:hAnsi="Times New Roman" w:cs="Times New Roman"/>
          <w:spacing w:val="6"/>
          <w:kern w:val="0"/>
          <w:sz w:val="24"/>
          <w:szCs w:val="24"/>
          <w:lang w:eastAsia="ru-RU"/>
        </w:rPr>
        <w:t xml:space="preserve"> Методическое пособие: Губанова Н.Ф. «Развитие игровой деятельности»</w:t>
      </w:r>
    </w:p>
    <w:p w:rsidR="00462CBF" w:rsidRDefault="00462CBF" w:rsidP="00462CBF">
      <w:pPr>
        <w:spacing w:after="0" w:line="240" w:lineRule="auto"/>
        <w:jc w:val="both"/>
        <w:rPr>
          <w:rFonts w:ascii="Times New Roman" w:hAnsi="Times New Roman"/>
          <w:b/>
          <w:sz w:val="24"/>
          <w:szCs w:val="24"/>
          <w:lang w:eastAsia="ru-RU"/>
        </w:rPr>
      </w:pPr>
      <w:r w:rsidRPr="00E03AD8">
        <w:rPr>
          <w:rFonts w:ascii="Times New Roman" w:hAnsi="Times New Roman"/>
          <w:b/>
          <w:sz w:val="24"/>
          <w:szCs w:val="24"/>
          <w:lang w:eastAsia="ru-RU"/>
        </w:rPr>
        <w:t>Парциальные п</w:t>
      </w:r>
      <w:r>
        <w:rPr>
          <w:rFonts w:ascii="Times New Roman" w:hAnsi="Times New Roman"/>
          <w:b/>
          <w:sz w:val="24"/>
          <w:szCs w:val="24"/>
          <w:lang w:eastAsia="ru-RU"/>
        </w:rPr>
        <w:t>рограммы и методические пособия</w:t>
      </w:r>
    </w:p>
    <w:p w:rsidR="00462CBF" w:rsidRPr="00E03AD8" w:rsidRDefault="00462CBF" w:rsidP="00462CBF">
      <w:pPr>
        <w:spacing w:after="0" w:line="240" w:lineRule="auto"/>
        <w:jc w:val="both"/>
        <w:rPr>
          <w:rFonts w:ascii="Times New Roman" w:hAnsi="Times New Roman"/>
          <w:b/>
          <w:sz w:val="24"/>
          <w:szCs w:val="24"/>
          <w:lang w:eastAsia="ru-RU"/>
        </w:rPr>
      </w:pPr>
      <w:r w:rsidRPr="00E03AD8">
        <w:rPr>
          <w:rFonts w:ascii="Times New Roman" w:hAnsi="Times New Roman"/>
          <w:b/>
          <w:sz w:val="24"/>
          <w:szCs w:val="24"/>
        </w:rPr>
        <w:t>Трудовая деятельность.</w:t>
      </w:r>
    </w:p>
    <w:p w:rsidR="00462CBF" w:rsidRPr="00E03AD8" w:rsidRDefault="00462CBF" w:rsidP="00462CBF">
      <w:pPr>
        <w:autoSpaceDE w:val="0"/>
        <w:autoSpaceDN w:val="0"/>
        <w:adjustRightInd w:val="0"/>
        <w:spacing w:after="0" w:line="240" w:lineRule="auto"/>
        <w:contextualSpacing/>
        <w:jc w:val="both"/>
        <w:rPr>
          <w:rFonts w:ascii="Times New Roman" w:hAnsi="Times New Roman"/>
          <w:b/>
          <w:sz w:val="24"/>
          <w:szCs w:val="24"/>
        </w:rPr>
      </w:pPr>
      <w:r w:rsidRPr="00E03AD8">
        <w:rPr>
          <w:rFonts w:ascii="Times New Roman" w:hAnsi="Times New Roman"/>
          <w:b/>
          <w:sz w:val="24"/>
          <w:szCs w:val="24"/>
        </w:rPr>
        <w:t>Формирование основ безопасного поведения в быту, социуме, природе.</w:t>
      </w:r>
    </w:p>
    <w:p w:rsidR="00462CBF" w:rsidRPr="00E03AD8" w:rsidRDefault="00462CBF" w:rsidP="00462CBF">
      <w:pPr>
        <w:autoSpaceDE w:val="0"/>
        <w:autoSpaceDN w:val="0"/>
        <w:adjustRightInd w:val="0"/>
        <w:spacing w:after="0" w:line="240" w:lineRule="auto"/>
        <w:contextualSpacing/>
        <w:jc w:val="both"/>
        <w:rPr>
          <w:rFonts w:ascii="Times New Roman" w:hAnsi="Times New Roman"/>
          <w:b/>
          <w:sz w:val="24"/>
          <w:szCs w:val="24"/>
        </w:rPr>
      </w:pPr>
      <w:r>
        <w:rPr>
          <w:rFonts w:ascii="Times New Roman" w:hAnsi="Times New Roman"/>
          <w:b/>
          <w:sz w:val="24"/>
          <w:szCs w:val="24"/>
        </w:rPr>
        <w:t>Патриотическое воспитание.</w:t>
      </w:r>
    </w:p>
    <w:p w:rsidR="00462CBF" w:rsidRPr="00E03AD8" w:rsidRDefault="00462CBF" w:rsidP="00462CBF">
      <w:pPr>
        <w:spacing w:after="0" w:line="240" w:lineRule="auto"/>
        <w:jc w:val="both"/>
        <w:rPr>
          <w:rFonts w:ascii="Times New Roman" w:hAnsi="Times New Roman"/>
          <w:b/>
          <w:sz w:val="24"/>
          <w:szCs w:val="24"/>
          <w:lang w:eastAsia="ru-RU"/>
        </w:rPr>
      </w:pPr>
      <w:r w:rsidRPr="00E03AD8">
        <w:rPr>
          <w:rFonts w:ascii="Times New Roman" w:hAnsi="Times New Roman"/>
          <w:sz w:val="24"/>
          <w:szCs w:val="24"/>
          <w:lang w:eastAsia="ru-RU"/>
        </w:rPr>
        <w:t>1.Л. В. Нравственно-трудовое воспитание в детском саду, —М.:. Мозаика- Синтез, 2007.</w:t>
      </w:r>
    </w:p>
    <w:p w:rsidR="00462CBF" w:rsidRPr="00E03AD8" w:rsidRDefault="00462CBF" w:rsidP="00462CBF">
      <w:pPr>
        <w:spacing w:before="40" w:after="0" w:line="240" w:lineRule="auto"/>
        <w:jc w:val="both"/>
        <w:rPr>
          <w:rFonts w:ascii="Times New Roman" w:hAnsi="Times New Roman"/>
          <w:sz w:val="24"/>
          <w:szCs w:val="24"/>
        </w:rPr>
      </w:pPr>
      <w:r w:rsidRPr="00E03AD8">
        <w:rPr>
          <w:rFonts w:ascii="Times New Roman" w:hAnsi="Times New Roman"/>
          <w:sz w:val="24"/>
          <w:szCs w:val="24"/>
        </w:rPr>
        <w:t>2.Обучение дошкольников правилам дорожного движения- Ставрополь СКИПКРО 2005</w:t>
      </w:r>
    </w:p>
    <w:p w:rsidR="00462CBF" w:rsidRPr="00E03AD8" w:rsidRDefault="00462CBF" w:rsidP="00462CBF">
      <w:pPr>
        <w:spacing w:before="40" w:after="0" w:line="240" w:lineRule="auto"/>
        <w:jc w:val="both"/>
        <w:rPr>
          <w:rFonts w:ascii="Times New Roman" w:hAnsi="Times New Roman"/>
          <w:sz w:val="24"/>
          <w:szCs w:val="24"/>
        </w:rPr>
      </w:pPr>
      <w:r w:rsidRPr="00E03AD8">
        <w:rPr>
          <w:rFonts w:ascii="Times New Roman" w:hAnsi="Times New Roman"/>
          <w:sz w:val="24"/>
          <w:szCs w:val="24"/>
        </w:rPr>
        <w:t>3.Е. А. Романова Правила дорожного движения для детей дошкольного возраста. Москва 2005</w:t>
      </w:r>
    </w:p>
    <w:p w:rsidR="00462CBF" w:rsidRPr="00E03AD8" w:rsidRDefault="00462CBF" w:rsidP="00462CBF">
      <w:pPr>
        <w:spacing w:before="40" w:after="0" w:line="240" w:lineRule="auto"/>
        <w:jc w:val="both"/>
        <w:rPr>
          <w:rFonts w:ascii="Times New Roman" w:hAnsi="Times New Roman"/>
          <w:sz w:val="24"/>
          <w:szCs w:val="24"/>
        </w:rPr>
      </w:pPr>
      <w:r w:rsidRPr="00E03AD8">
        <w:rPr>
          <w:rFonts w:ascii="Times New Roman" w:hAnsi="Times New Roman"/>
          <w:sz w:val="24"/>
          <w:szCs w:val="24"/>
        </w:rPr>
        <w:t>4.О. А. Скоролупова  «Правила и безопасность дорожного движения». Москва 2004</w:t>
      </w:r>
    </w:p>
    <w:p w:rsidR="00462CBF" w:rsidRPr="00E03AD8" w:rsidRDefault="00462CBF" w:rsidP="00462CBF">
      <w:pPr>
        <w:spacing w:before="40" w:after="0" w:line="240" w:lineRule="auto"/>
        <w:jc w:val="both"/>
        <w:rPr>
          <w:rFonts w:ascii="Times New Roman" w:hAnsi="Times New Roman"/>
          <w:sz w:val="24"/>
          <w:szCs w:val="24"/>
        </w:rPr>
      </w:pPr>
      <w:r w:rsidRPr="00E03AD8">
        <w:rPr>
          <w:rFonts w:ascii="Times New Roman" w:hAnsi="Times New Roman"/>
          <w:sz w:val="24"/>
          <w:szCs w:val="24"/>
        </w:rPr>
        <w:t>5.Т. М. Бондаренко. Экологические занятия с детьми 5-6 лет. Т. Ц. «Учитель» Воронеж 2004</w:t>
      </w:r>
    </w:p>
    <w:p w:rsidR="00462CBF" w:rsidRPr="00E03AD8" w:rsidRDefault="00462CBF" w:rsidP="00462CBF">
      <w:pPr>
        <w:spacing w:after="0" w:line="240" w:lineRule="auto"/>
        <w:jc w:val="both"/>
        <w:rPr>
          <w:rFonts w:ascii="Times New Roman" w:hAnsi="Times New Roman"/>
          <w:sz w:val="24"/>
          <w:szCs w:val="24"/>
          <w:lang w:eastAsia="ru-RU"/>
        </w:rPr>
      </w:pPr>
      <w:r w:rsidRPr="00E03AD8">
        <w:rPr>
          <w:rFonts w:ascii="Times New Roman" w:hAnsi="Times New Roman"/>
          <w:sz w:val="24"/>
          <w:szCs w:val="24"/>
          <w:lang w:eastAsia="ru-RU"/>
        </w:rPr>
        <w:t>6.Петрова В.И. Стульник Т.Д. Нравственое воспитание в детском саду– М.: Мозаика-Синтез, 2008</w:t>
      </w:r>
    </w:p>
    <w:p w:rsidR="00462CBF" w:rsidRPr="00E03AD8" w:rsidRDefault="00462CBF" w:rsidP="00462CBF">
      <w:pPr>
        <w:spacing w:after="0" w:line="240" w:lineRule="auto"/>
        <w:ind w:left="101" w:right="243"/>
        <w:jc w:val="both"/>
        <w:rPr>
          <w:rFonts w:ascii="Times New Roman" w:hAnsi="Times New Roman"/>
          <w:sz w:val="24"/>
          <w:szCs w:val="24"/>
        </w:rPr>
      </w:pPr>
      <w:r w:rsidRPr="00E03AD8">
        <w:rPr>
          <w:rFonts w:ascii="Times New Roman" w:hAnsi="Times New Roman"/>
          <w:sz w:val="24"/>
          <w:szCs w:val="24"/>
          <w:lang w:eastAsia="ru-RU"/>
        </w:rPr>
        <w:t>7. Павлова Л.Н. «Развивающие игры-занятия с детьми от рождения до трех лет: Пособие для воспитателей и родителей»</w:t>
      </w:r>
      <w:r w:rsidRPr="00E03AD8">
        <w:rPr>
          <w:rFonts w:ascii="Times New Roman" w:hAnsi="Times New Roman"/>
          <w:sz w:val="24"/>
          <w:szCs w:val="24"/>
        </w:rPr>
        <w:t xml:space="preserve"> – М.: МОЗАИКА-СИНТЕЗ, 2003г.</w:t>
      </w:r>
    </w:p>
    <w:p w:rsidR="00462CBF" w:rsidRPr="00E03AD8" w:rsidRDefault="00462CBF" w:rsidP="00462CBF">
      <w:pPr>
        <w:spacing w:after="0" w:line="240" w:lineRule="auto"/>
        <w:ind w:left="101" w:right="243"/>
        <w:jc w:val="both"/>
        <w:rPr>
          <w:rFonts w:ascii="Times New Roman" w:hAnsi="Times New Roman"/>
          <w:sz w:val="24"/>
          <w:szCs w:val="24"/>
          <w:lang w:eastAsia="ru-RU"/>
        </w:rPr>
      </w:pPr>
      <w:r w:rsidRPr="00E03AD8">
        <w:rPr>
          <w:rFonts w:ascii="Times New Roman" w:hAnsi="Times New Roman"/>
          <w:sz w:val="24"/>
          <w:szCs w:val="24"/>
          <w:lang w:eastAsia="ru-RU"/>
        </w:rPr>
        <w:t xml:space="preserve">8.Шипунова В.А. «Детская безопасность: учебно-методическое пособие для педагогов, практическое руководство для родителей».- М.: ИД «Цветной мир», 2013г. </w:t>
      </w:r>
    </w:p>
    <w:p w:rsidR="00462CBF" w:rsidRPr="00B75F62" w:rsidRDefault="00462CBF" w:rsidP="00462CBF">
      <w:pPr>
        <w:tabs>
          <w:tab w:val="left" w:pos="851"/>
          <w:tab w:val="left" w:pos="3735"/>
        </w:tabs>
        <w:spacing w:after="0" w:line="240" w:lineRule="auto"/>
        <w:ind w:left="101" w:right="243"/>
        <w:jc w:val="both"/>
        <w:rPr>
          <w:rFonts w:ascii="Times New Roman" w:hAnsi="Times New Roman"/>
          <w:sz w:val="24"/>
          <w:szCs w:val="24"/>
        </w:rPr>
      </w:pPr>
      <w:r w:rsidRPr="00E03AD8">
        <w:rPr>
          <w:rFonts w:ascii="Times New Roman" w:hAnsi="Times New Roman"/>
          <w:sz w:val="24"/>
          <w:szCs w:val="24"/>
          <w:lang w:eastAsia="ru-RU"/>
        </w:rPr>
        <w:t>9.</w:t>
      </w:r>
      <w:r w:rsidRPr="00E03AD8">
        <w:rPr>
          <w:rFonts w:ascii="Times New Roman" w:hAnsi="Times New Roman"/>
          <w:sz w:val="24"/>
          <w:szCs w:val="24"/>
        </w:rPr>
        <w:t>Теплюк С.Н. Занятия на прогулке с малышами. Пособие для педагогов дошкольных учреждени</w:t>
      </w:r>
      <w:r>
        <w:rPr>
          <w:rFonts w:ascii="Times New Roman" w:hAnsi="Times New Roman"/>
          <w:sz w:val="24"/>
          <w:szCs w:val="24"/>
        </w:rPr>
        <w:t>й.- М.: Мозаика – Синтез 2005г.</w:t>
      </w:r>
    </w:p>
    <w:p w:rsidR="00FD2754" w:rsidRPr="00FD2754" w:rsidRDefault="00FD2754" w:rsidP="00DE3D01">
      <w:pPr>
        <w:pStyle w:val="a3"/>
        <w:rPr>
          <w:rFonts w:ascii="Times New Roman" w:eastAsia="Calibri" w:hAnsi="Times New Roman" w:cs="Times New Roman"/>
          <w:b/>
          <w:sz w:val="24"/>
          <w:szCs w:val="24"/>
          <w:lang w:eastAsia="en-US"/>
        </w:rPr>
      </w:pPr>
    </w:p>
    <w:sectPr w:rsidR="00FD2754" w:rsidRPr="00FD2754" w:rsidSect="00FA589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1AA" w:rsidRDefault="00C471AA">
      <w:pPr>
        <w:spacing w:after="0" w:line="240" w:lineRule="auto"/>
      </w:pPr>
      <w:r>
        <w:separator/>
      </w:r>
    </w:p>
  </w:endnote>
  <w:endnote w:type="continuationSeparator" w:id="1">
    <w:p w:rsidR="00C471AA" w:rsidRDefault="00C471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font315">
    <w:altName w:val="Times New Roman"/>
    <w:charset w:val="CC"/>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3009590"/>
    </w:sdtPr>
    <w:sdtContent>
      <w:p w:rsidR="00181D48" w:rsidRDefault="00DE2341">
        <w:pPr>
          <w:pStyle w:val="a6"/>
          <w:jc w:val="right"/>
        </w:pPr>
        <w:r>
          <w:fldChar w:fldCharType="begin"/>
        </w:r>
        <w:r w:rsidR="005233C3">
          <w:instrText>PAGE   \* MERGEFORMAT</w:instrText>
        </w:r>
        <w:r>
          <w:fldChar w:fldCharType="separate"/>
        </w:r>
        <w:r w:rsidR="00E17CEF">
          <w:rPr>
            <w:noProof/>
          </w:rPr>
          <w:t>16</w:t>
        </w:r>
        <w:r>
          <w:rPr>
            <w:noProof/>
          </w:rPr>
          <w:fldChar w:fldCharType="end"/>
        </w:r>
      </w:p>
    </w:sdtContent>
  </w:sdt>
  <w:p w:rsidR="00181D48" w:rsidRDefault="009B0E0E" w:rsidP="009B0E0E">
    <w:pPr>
      <w:pStyle w:val="a6"/>
      <w:tabs>
        <w:tab w:val="clear" w:pos="4677"/>
        <w:tab w:val="clear" w:pos="9355"/>
        <w:tab w:val="left" w:pos="5633"/>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1AA" w:rsidRDefault="00C471AA">
      <w:pPr>
        <w:spacing w:after="0" w:line="240" w:lineRule="auto"/>
      </w:pPr>
      <w:r>
        <w:separator/>
      </w:r>
    </w:p>
  </w:footnote>
  <w:footnote w:type="continuationSeparator" w:id="1">
    <w:p w:rsidR="00C471AA" w:rsidRDefault="00C471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D48" w:rsidRDefault="00181D48" w:rsidP="003B542C">
    <w:pPr>
      <w:pStyle w:val="a4"/>
      <w:tabs>
        <w:tab w:val="clear" w:pos="4677"/>
        <w:tab w:val="clear" w:pos="9355"/>
        <w:tab w:val="left" w:pos="1766"/>
      </w:tabs>
      <w:ind w:firstLine="708"/>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45CC4"/>
    <w:multiLevelType w:val="hybridMultilevel"/>
    <w:tmpl w:val="36E08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495911"/>
    <w:multiLevelType w:val="hybridMultilevel"/>
    <w:tmpl w:val="3DD2FB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CC5D82"/>
    <w:multiLevelType w:val="hybridMultilevel"/>
    <w:tmpl w:val="30ACA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CE7973"/>
    <w:multiLevelType w:val="hybridMultilevel"/>
    <w:tmpl w:val="0C707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111B27"/>
    <w:multiLevelType w:val="hybridMultilevel"/>
    <w:tmpl w:val="C51C3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6B5F83"/>
    <w:multiLevelType w:val="hybridMultilevel"/>
    <w:tmpl w:val="17D6D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EA3DB6"/>
    <w:multiLevelType w:val="hybridMultilevel"/>
    <w:tmpl w:val="7F8EC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546587"/>
    <w:multiLevelType w:val="hybridMultilevel"/>
    <w:tmpl w:val="81447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C2396A"/>
    <w:multiLevelType w:val="hybridMultilevel"/>
    <w:tmpl w:val="BF34C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F948E0"/>
    <w:multiLevelType w:val="hybridMultilevel"/>
    <w:tmpl w:val="F77E2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EF62A44"/>
    <w:multiLevelType w:val="hybridMultilevel"/>
    <w:tmpl w:val="7730E5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A9735C4"/>
    <w:multiLevelType w:val="hybridMultilevel"/>
    <w:tmpl w:val="B268E0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9D57F5"/>
    <w:multiLevelType w:val="hybridMultilevel"/>
    <w:tmpl w:val="5562E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707269"/>
    <w:multiLevelType w:val="hybridMultilevel"/>
    <w:tmpl w:val="DA186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E503A0"/>
    <w:multiLevelType w:val="hybridMultilevel"/>
    <w:tmpl w:val="5C8850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A5B1EFE"/>
    <w:multiLevelType w:val="hybridMultilevel"/>
    <w:tmpl w:val="7D20C5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E530C1"/>
    <w:multiLevelType w:val="hybridMultilevel"/>
    <w:tmpl w:val="549A1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141537"/>
    <w:multiLevelType w:val="hybridMultilevel"/>
    <w:tmpl w:val="39CCA052"/>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8">
    <w:nsid w:val="6DCA215C"/>
    <w:multiLevelType w:val="hybridMultilevel"/>
    <w:tmpl w:val="15640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516BEB"/>
    <w:multiLevelType w:val="hybridMultilevel"/>
    <w:tmpl w:val="B34CF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0E0120F"/>
    <w:multiLevelType w:val="hybridMultilevel"/>
    <w:tmpl w:val="EB1AC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46429A"/>
    <w:multiLevelType w:val="hybridMultilevel"/>
    <w:tmpl w:val="A3907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EB54B6B"/>
    <w:multiLevelType w:val="hybridMultilevel"/>
    <w:tmpl w:val="227095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4"/>
  </w:num>
  <w:num w:numId="4">
    <w:abstractNumId w:val="0"/>
  </w:num>
  <w:num w:numId="5">
    <w:abstractNumId w:val="19"/>
  </w:num>
  <w:num w:numId="6">
    <w:abstractNumId w:val="12"/>
  </w:num>
  <w:num w:numId="7">
    <w:abstractNumId w:val="22"/>
  </w:num>
  <w:num w:numId="8">
    <w:abstractNumId w:val="8"/>
  </w:num>
  <w:num w:numId="9">
    <w:abstractNumId w:val="6"/>
  </w:num>
  <w:num w:numId="10">
    <w:abstractNumId w:val="2"/>
  </w:num>
  <w:num w:numId="11">
    <w:abstractNumId w:val="3"/>
  </w:num>
  <w:num w:numId="12">
    <w:abstractNumId w:val="10"/>
  </w:num>
  <w:num w:numId="13">
    <w:abstractNumId w:val="20"/>
  </w:num>
  <w:num w:numId="14">
    <w:abstractNumId w:val="5"/>
  </w:num>
  <w:num w:numId="15">
    <w:abstractNumId w:val="7"/>
  </w:num>
  <w:num w:numId="16">
    <w:abstractNumId w:val="1"/>
  </w:num>
  <w:num w:numId="17">
    <w:abstractNumId w:val="21"/>
  </w:num>
  <w:num w:numId="18">
    <w:abstractNumId w:val="18"/>
  </w:num>
  <w:num w:numId="19">
    <w:abstractNumId w:val="4"/>
  </w:num>
  <w:num w:numId="20">
    <w:abstractNumId w:val="16"/>
  </w:num>
  <w:num w:numId="21">
    <w:abstractNumId w:val="9"/>
  </w:num>
  <w:num w:numId="22">
    <w:abstractNumId w:val="13"/>
  </w:num>
  <w:num w:numId="23">
    <w:abstractNumId w:val="1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characterSpacingControl w:val="doNotCompress"/>
  <w:footnotePr>
    <w:footnote w:id="0"/>
    <w:footnote w:id="1"/>
  </w:footnotePr>
  <w:endnotePr>
    <w:endnote w:id="0"/>
    <w:endnote w:id="1"/>
  </w:endnotePr>
  <w:compat/>
  <w:rsids>
    <w:rsidRoot w:val="0090195B"/>
    <w:rsid w:val="001132A4"/>
    <w:rsid w:val="00181D48"/>
    <w:rsid w:val="002760C7"/>
    <w:rsid w:val="002801CF"/>
    <w:rsid w:val="002E5B72"/>
    <w:rsid w:val="00382263"/>
    <w:rsid w:val="003B542C"/>
    <w:rsid w:val="00462CBF"/>
    <w:rsid w:val="004A5EDF"/>
    <w:rsid w:val="004D42C0"/>
    <w:rsid w:val="005233C3"/>
    <w:rsid w:val="00675624"/>
    <w:rsid w:val="006C026E"/>
    <w:rsid w:val="006C6F22"/>
    <w:rsid w:val="007A0CA0"/>
    <w:rsid w:val="007D2B4E"/>
    <w:rsid w:val="00807F61"/>
    <w:rsid w:val="00823377"/>
    <w:rsid w:val="00875E8B"/>
    <w:rsid w:val="0090195B"/>
    <w:rsid w:val="00971AFA"/>
    <w:rsid w:val="00987515"/>
    <w:rsid w:val="009B0E0E"/>
    <w:rsid w:val="009F5A4C"/>
    <w:rsid w:val="00A13DD3"/>
    <w:rsid w:val="00A85722"/>
    <w:rsid w:val="00AB62BF"/>
    <w:rsid w:val="00AC7A7C"/>
    <w:rsid w:val="00BE0A33"/>
    <w:rsid w:val="00C101ED"/>
    <w:rsid w:val="00C222BD"/>
    <w:rsid w:val="00C471AA"/>
    <w:rsid w:val="00D744E0"/>
    <w:rsid w:val="00D926B7"/>
    <w:rsid w:val="00DE2341"/>
    <w:rsid w:val="00DE3D01"/>
    <w:rsid w:val="00E07055"/>
    <w:rsid w:val="00E17CEF"/>
    <w:rsid w:val="00E819FC"/>
    <w:rsid w:val="00EC3BE5"/>
    <w:rsid w:val="00EE7414"/>
    <w:rsid w:val="00F45DB6"/>
    <w:rsid w:val="00FA5896"/>
    <w:rsid w:val="00FA753E"/>
    <w:rsid w:val="00FC3C2C"/>
    <w:rsid w:val="00FD0280"/>
    <w:rsid w:val="00FD2754"/>
    <w:rsid w:val="00FD37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95B"/>
    <w:pPr>
      <w:suppressAutoHyphens/>
      <w:spacing w:after="160" w:line="259" w:lineRule="auto"/>
    </w:pPr>
    <w:rPr>
      <w:rFonts w:ascii="Calibri" w:eastAsia="Lucida Sans Unicode" w:hAnsi="Calibri" w:cs="font315"/>
      <w:kern w:val="1"/>
      <w:lang w:eastAsia="ar-SA"/>
    </w:rPr>
  </w:style>
  <w:style w:type="paragraph" w:styleId="1">
    <w:name w:val="heading 1"/>
    <w:basedOn w:val="a"/>
    <w:link w:val="10"/>
    <w:uiPriority w:val="9"/>
    <w:qFormat/>
    <w:rsid w:val="002801CF"/>
    <w:pPr>
      <w:suppressAutoHyphens w:val="0"/>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90195B"/>
    <w:pPr>
      <w:widowControl w:val="0"/>
      <w:suppressAutoHyphens/>
      <w:spacing w:after="160" w:line="259" w:lineRule="auto"/>
    </w:pPr>
    <w:rPr>
      <w:rFonts w:ascii="Calibri" w:eastAsia="Lucida Sans Unicode" w:hAnsi="Calibri" w:cs="font315"/>
      <w:kern w:val="1"/>
      <w:lang w:eastAsia="ar-SA"/>
    </w:rPr>
  </w:style>
  <w:style w:type="paragraph" w:styleId="a3">
    <w:name w:val="No Spacing"/>
    <w:uiPriority w:val="99"/>
    <w:qFormat/>
    <w:rsid w:val="0090195B"/>
    <w:pPr>
      <w:suppressAutoHyphens/>
      <w:spacing w:after="0" w:line="240" w:lineRule="auto"/>
    </w:pPr>
    <w:rPr>
      <w:rFonts w:ascii="Calibri" w:eastAsia="Lucida Sans Unicode" w:hAnsi="Calibri" w:cs="font315"/>
      <w:kern w:val="1"/>
      <w:lang w:eastAsia="ar-SA"/>
    </w:rPr>
  </w:style>
  <w:style w:type="paragraph" w:styleId="a4">
    <w:name w:val="header"/>
    <w:basedOn w:val="a"/>
    <w:link w:val="a5"/>
    <w:uiPriority w:val="99"/>
    <w:unhideWhenUsed/>
    <w:rsid w:val="003B542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B542C"/>
    <w:rPr>
      <w:rFonts w:ascii="Calibri" w:eastAsia="Lucida Sans Unicode" w:hAnsi="Calibri" w:cs="font315"/>
      <w:kern w:val="1"/>
      <w:lang w:eastAsia="ar-SA"/>
    </w:rPr>
  </w:style>
  <w:style w:type="paragraph" w:styleId="a6">
    <w:name w:val="footer"/>
    <w:basedOn w:val="a"/>
    <w:link w:val="a7"/>
    <w:uiPriority w:val="99"/>
    <w:unhideWhenUsed/>
    <w:rsid w:val="003B542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B542C"/>
    <w:rPr>
      <w:rFonts w:ascii="Calibri" w:eastAsia="Lucida Sans Unicode" w:hAnsi="Calibri" w:cs="font315"/>
      <w:kern w:val="1"/>
      <w:lang w:eastAsia="ar-SA"/>
    </w:rPr>
  </w:style>
  <w:style w:type="character" w:customStyle="1" w:styleId="10">
    <w:name w:val="Заголовок 1 Знак"/>
    <w:basedOn w:val="a0"/>
    <w:link w:val="1"/>
    <w:uiPriority w:val="9"/>
    <w:rsid w:val="002801CF"/>
    <w:rPr>
      <w:rFonts w:ascii="Times New Roman" w:eastAsiaTheme="minorEastAsia" w:hAnsi="Times New Roman" w:cs="Times New Roman"/>
      <w:b/>
      <w:bCs/>
      <w:kern w:val="36"/>
      <w:sz w:val="48"/>
      <w:szCs w:val="48"/>
      <w:lang w:eastAsia="ru-RU"/>
    </w:rPr>
  </w:style>
  <w:style w:type="table" w:styleId="a8">
    <w:name w:val="Table Grid"/>
    <w:basedOn w:val="a1"/>
    <w:uiPriority w:val="59"/>
    <w:rsid w:val="002801C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2801CF"/>
    <w:pPr>
      <w:suppressAutoHyphens w:val="0"/>
      <w:spacing w:after="200" w:line="276" w:lineRule="auto"/>
      <w:ind w:left="720"/>
      <w:contextualSpacing/>
    </w:pPr>
    <w:rPr>
      <w:rFonts w:asciiTheme="minorHAnsi" w:eastAsiaTheme="minorEastAsia" w:hAnsiTheme="minorHAnsi" w:cstheme="minorBidi"/>
      <w:kern w:val="0"/>
      <w:lang w:eastAsia="ru-RU"/>
    </w:rPr>
  </w:style>
  <w:style w:type="paragraph" w:customStyle="1" w:styleId="Style12">
    <w:name w:val="Style12"/>
    <w:basedOn w:val="a"/>
    <w:uiPriority w:val="99"/>
    <w:rsid w:val="002801CF"/>
    <w:pPr>
      <w:widowControl w:val="0"/>
      <w:suppressAutoHyphens w:val="0"/>
      <w:autoSpaceDE w:val="0"/>
      <w:autoSpaceDN w:val="0"/>
      <w:adjustRightInd w:val="0"/>
      <w:spacing w:after="0" w:line="324" w:lineRule="exact"/>
      <w:ind w:firstLine="1910"/>
    </w:pPr>
    <w:rPr>
      <w:rFonts w:ascii="Times New Roman" w:eastAsiaTheme="minorEastAsia" w:hAnsi="Times New Roman" w:cs="Times New Roman"/>
      <w:kern w:val="0"/>
      <w:sz w:val="24"/>
      <w:szCs w:val="24"/>
      <w:lang w:eastAsia="ru-RU"/>
    </w:rPr>
  </w:style>
  <w:style w:type="character" w:customStyle="1" w:styleId="FontStyle40">
    <w:name w:val="Font Style40"/>
    <w:basedOn w:val="a0"/>
    <w:uiPriority w:val="99"/>
    <w:rsid w:val="002801CF"/>
    <w:rPr>
      <w:rFonts w:ascii="Times New Roman" w:hAnsi="Times New Roman" w:cs="Times New Roman"/>
      <w:spacing w:val="-20"/>
      <w:sz w:val="28"/>
      <w:szCs w:val="28"/>
    </w:rPr>
  </w:style>
  <w:style w:type="paragraph" w:styleId="aa">
    <w:name w:val="Body Text"/>
    <w:basedOn w:val="a"/>
    <w:link w:val="ab"/>
    <w:semiHidden/>
    <w:rsid w:val="002801CF"/>
    <w:pPr>
      <w:spacing w:after="120" w:line="240" w:lineRule="auto"/>
    </w:pPr>
    <w:rPr>
      <w:rFonts w:ascii="Times New Roman" w:eastAsia="Times New Roman" w:hAnsi="Times New Roman" w:cs="Times New Roman"/>
      <w:kern w:val="0"/>
      <w:sz w:val="20"/>
      <w:szCs w:val="20"/>
    </w:rPr>
  </w:style>
  <w:style w:type="character" w:customStyle="1" w:styleId="ab">
    <w:name w:val="Основной текст Знак"/>
    <w:basedOn w:val="a0"/>
    <w:link w:val="aa"/>
    <w:semiHidden/>
    <w:rsid w:val="002801CF"/>
    <w:rPr>
      <w:rFonts w:ascii="Times New Roman" w:eastAsia="Times New Roman" w:hAnsi="Times New Roman" w:cs="Times New Roman"/>
      <w:sz w:val="20"/>
      <w:szCs w:val="20"/>
      <w:lang w:eastAsia="ar-SA"/>
    </w:rPr>
  </w:style>
  <w:style w:type="paragraph" w:customStyle="1" w:styleId="Style94">
    <w:name w:val="Style94"/>
    <w:basedOn w:val="a"/>
    <w:uiPriority w:val="99"/>
    <w:rsid w:val="00FD3769"/>
    <w:pPr>
      <w:widowControl w:val="0"/>
      <w:suppressAutoHyphens w:val="0"/>
      <w:autoSpaceDE w:val="0"/>
      <w:autoSpaceDN w:val="0"/>
      <w:adjustRightInd w:val="0"/>
      <w:spacing w:after="0" w:line="259" w:lineRule="exact"/>
    </w:pPr>
    <w:rPr>
      <w:rFonts w:ascii="Tahoma" w:eastAsia="Times New Roman" w:hAnsi="Tahoma" w:cs="Tahoma"/>
      <w:kern w:val="0"/>
      <w:sz w:val="24"/>
      <w:szCs w:val="24"/>
      <w:lang w:eastAsia="ru-RU"/>
    </w:rPr>
  </w:style>
  <w:style w:type="character" w:customStyle="1" w:styleId="FontStyle227">
    <w:name w:val="Font Style227"/>
    <w:basedOn w:val="a0"/>
    <w:uiPriority w:val="99"/>
    <w:rsid w:val="00FD3769"/>
    <w:rPr>
      <w:rFonts w:ascii="Microsoft Sans Serif" w:hAnsi="Microsoft Sans Serif" w:cs="Microsoft Sans Serif" w:hint="default"/>
      <w:b/>
      <w:bCs/>
      <w:sz w:val="20"/>
      <w:szCs w:val="20"/>
    </w:rPr>
  </w:style>
  <w:style w:type="character" w:styleId="ac">
    <w:name w:val="Strong"/>
    <w:basedOn w:val="a0"/>
    <w:qFormat/>
    <w:rsid w:val="00FD3769"/>
    <w:rPr>
      <w:b/>
      <w:bCs/>
    </w:rPr>
  </w:style>
  <w:style w:type="character" w:customStyle="1" w:styleId="10pt">
    <w:name w:val="Основной текст + 10 pt"/>
    <w:rsid w:val="00FD3769"/>
    <w:rPr>
      <w:rFonts w:ascii="Arial Unicode MS" w:eastAsia="Arial Unicode MS" w:hAnsi="Arial Unicode MS" w:cs="Arial Unicode MS" w:hint="eastAsia"/>
      <w:b w:val="0"/>
      <w:bCs w:val="0"/>
      <w:i w:val="0"/>
      <w:iCs w:val="0"/>
      <w:smallCaps w:val="0"/>
      <w:strike w:val="0"/>
      <w:dstrike w:val="0"/>
      <w:color w:val="000000"/>
      <w:spacing w:val="-10"/>
      <w:w w:val="100"/>
      <w:position w:val="0"/>
      <w:sz w:val="20"/>
      <w:szCs w:val="20"/>
      <w:u w:val="none"/>
      <w:effect w:val="none"/>
      <w:lang w:val="ru-RU"/>
    </w:rPr>
  </w:style>
  <w:style w:type="character" w:customStyle="1" w:styleId="ad">
    <w:name w:val="Основной текст_"/>
    <w:link w:val="2"/>
    <w:locked/>
    <w:rsid w:val="00FD3769"/>
    <w:rPr>
      <w:rFonts w:ascii="Arial Unicode MS" w:eastAsia="Arial Unicode MS" w:hAnsi="Arial Unicode MS" w:cs="Arial Unicode MS"/>
      <w:spacing w:val="-10"/>
      <w:sz w:val="23"/>
      <w:szCs w:val="23"/>
      <w:shd w:val="clear" w:color="auto" w:fill="FFFFFF"/>
    </w:rPr>
  </w:style>
  <w:style w:type="paragraph" w:customStyle="1" w:styleId="2">
    <w:name w:val="Основной текст2"/>
    <w:basedOn w:val="a"/>
    <w:link w:val="ad"/>
    <w:rsid w:val="00FD3769"/>
    <w:pPr>
      <w:widowControl w:val="0"/>
      <w:shd w:val="clear" w:color="auto" w:fill="FFFFFF"/>
      <w:suppressAutoHyphens w:val="0"/>
      <w:spacing w:after="0" w:line="264" w:lineRule="exact"/>
    </w:pPr>
    <w:rPr>
      <w:rFonts w:ascii="Arial Unicode MS" w:eastAsia="Arial Unicode MS" w:hAnsi="Arial Unicode MS" w:cs="Arial Unicode MS"/>
      <w:spacing w:val="-10"/>
      <w:kern w:val="0"/>
      <w:sz w:val="23"/>
      <w:szCs w:val="23"/>
      <w:lang w:eastAsia="en-US"/>
    </w:rPr>
  </w:style>
  <w:style w:type="paragraph" w:styleId="ae">
    <w:name w:val="Balloon Text"/>
    <w:basedOn w:val="a"/>
    <w:link w:val="af"/>
    <w:uiPriority w:val="99"/>
    <w:semiHidden/>
    <w:unhideWhenUsed/>
    <w:rsid w:val="0098751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87515"/>
    <w:rPr>
      <w:rFonts w:ascii="Tahoma" w:eastAsia="Lucida Sans Unicode" w:hAnsi="Tahoma" w:cs="Tahoma"/>
      <w:kern w:val="1"/>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3148004">
      <w:bodyDiv w:val="1"/>
      <w:marLeft w:val="0"/>
      <w:marRight w:val="0"/>
      <w:marTop w:val="0"/>
      <w:marBottom w:val="0"/>
      <w:divBdr>
        <w:top w:val="none" w:sz="0" w:space="0" w:color="auto"/>
        <w:left w:val="none" w:sz="0" w:space="0" w:color="auto"/>
        <w:bottom w:val="none" w:sz="0" w:space="0" w:color="auto"/>
        <w:right w:val="none" w:sz="0" w:space="0" w:color="auto"/>
      </w:divBdr>
    </w:div>
    <w:div w:id="1910576740">
      <w:bodyDiv w:val="1"/>
      <w:marLeft w:val="0"/>
      <w:marRight w:val="0"/>
      <w:marTop w:val="0"/>
      <w:marBottom w:val="0"/>
      <w:divBdr>
        <w:top w:val="none" w:sz="0" w:space="0" w:color="auto"/>
        <w:left w:val="none" w:sz="0" w:space="0" w:color="auto"/>
        <w:bottom w:val="none" w:sz="0" w:space="0" w:color="auto"/>
        <w:right w:val="none" w:sz="0" w:space="0" w:color="auto"/>
      </w:divBdr>
    </w:div>
    <w:div w:id="205508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974E2-4044-41AF-8237-D6029381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14885</Words>
  <Characters>84846</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99532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Первый</cp:lastModifiedBy>
  <cp:revision>18</cp:revision>
  <cp:lastPrinted>2017-10-04T11:26:00Z</cp:lastPrinted>
  <dcterms:created xsi:type="dcterms:W3CDTF">2016-06-04T16:29:00Z</dcterms:created>
  <dcterms:modified xsi:type="dcterms:W3CDTF">2017-10-04T11:26:00Z</dcterms:modified>
</cp:coreProperties>
</file>